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D6B1" w14:textId="2A66E09D" w:rsidR="00E756BB" w:rsidRPr="00761FF1" w:rsidRDefault="00D33AB4" w:rsidP="00E756BB">
      <w:r w:rsidRPr="00033EB8">
        <w:rPr>
          <w:rFonts w:ascii="Perpetua Titling MT" w:hAnsi="Perpetua Titling MT"/>
          <w:b/>
          <w:noProof/>
          <w:color w:val="002060"/>
        </w:rPr>
        <w:drawing>
          <wp:anchor distT="0" distB="0" distL="114300" distR="114300" simplePos="0" relativeHeight="251658242" behindDoc="1" locked="0" layoutInCell="1" allowOverlap="1" wp14:anchorId="19879AE7" wp14:editId="4DE57D49">
            <wp:simplePos x="0" y="0"/>
            <wp:positionH relativeFrom="margin">
              <wp:align>center</wp:align>
            </wp:positionH>
            <wp:positionV relativeFrom="paragraph">
              <wp:posOffset>2076450</wp:posOffset>
            </wp:positionV>
            <wp:extent cx="3405505" cy="3578013"/>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5505" cy="3578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6BB">
        <w:rPr>
          <w:noProof/>
        </w:rPr>
        <mc:AlternateContent>
          <mc:Choice Requires="wps">
            <w:drawing>
              <wp:anchor distT="45720" distB="45720" distL="114300" distR="114300" simplePos="0" relativeHeight="251658241" behindDoc="0" locked="0" layoutInCell="1" allowOverlap="1" wp14:anchorId="06008AA7" wp14:editId="7EE5E1D5">
                <wp:simplePos x="0" y="0"/>
                <wp:positionH relativeFrom="margin">
                  <wp:posOffset>-35626</wp:posOffset>
                </wp:positionH>
                <wp:positionV relativeFrom="page">
                  <wp:posOffset>1098468</wp:posOffset>
                </wp:positionV>
                <wp:extent cx="5961380" cy="869315"/>
                <wp:effectExtent l="0" t="0" r="2032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869315"/>
                        </a:xfrm>
                        <a:prstGeom prst="rect">
                          <a:avLst/>
                        </a:prstGeom>
                        <a:solidFill>
                          <a:srgbClr val="FFFFFF"/>
                        </a:solidFill>
                        <a:ln w="9525">
                          <a:solidFill>
                            <a:schemeClr val="bg1"/>
                          </a:solidFill>
                          <a:miter lim="800000"/>
                          <a:headEnd/>
                          <a:tailEnd/>
                        </a:ln>
                      </wps:spPr>
                      <wps:txbx>
                        <w:txbxContent>
                          <w:p w14:paraId="60C582E4" w14:textId="396F52EB" w:rsidR="00E756BB" w:rsidRPr="00534D1B" w:rsidRDefault="00771D37" w:rsidP="00E756BB">
                            <w:pPr>
                              <w:jc w:val="center"/>
                              <w:rPr>
                                <w:rFonts w:ascii="Broadway" w:hAnsi="Broadway"/>
                                <w:color w:val="1F3864" w:themeColor="accent1" w:themeShade="80"/>
                                <w:sz w:val="96"/>
                                <w:szCs w:val="96"/>
                                <w:lang w:val="en-CA"/>
                              </w:rPr>
                            </w:pPr>
                            <w:r w:rsidRPr="00534D1B">
                              <w:rPr>
                                <w:rFonts w:ascii="Broadway" w:hAnsi="Broadway"/>
                                <w:color w:val="1F3864" w:themeColor="accent1" w:themeShade="80"/>
                                <w:sz w:val="96"/>
                                <w:szCs w:val="96"/>
                                <w:lang w:val="en-CA"/>
                              </w:rPr>
                              <w:t>Bella Coola Elementary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08AA7" id="_x0000_t202" coordsize="21600,21600" o:spt="202" path="m,l,21600r21600,l21600,xe">
                <v:stroke joinstyle="miter"/>
                <v:path gradientshapeok="t" o:connecttype="rect"/>
              </v:shapetype>
              <v:shape id="Text Box 2" o:spid="_x0000_s1026" type="#_x0000_t202" style="position:absolute;margin-left:-2.8pt;margin-top:86.5pt;width:469.4pt;height:68.4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" strokecolor="white [3212]">
                <v:textbox style="mso-fit-shape-to-text:t">
                  <w:txbxContent>
                    <w:p w14:paraId="60C582E4" w14:textId="396F52EB" w:rsidR="00E756BB" w:rsidRPr="00534D1B" w:rsidRDefault="00771D37" w:rsidP="00E756BB">
                      <w:pPr>
                        <w:jc w:val="center"/>
                        <w:rPr>
                          <w:rFonts w:ascii="Broadway" w:hAnsi="Broadway"/>
                          <w:color w:val="1F3864" w:themeColor="accent1" w:themeShade="80"/>
                          <w:sz w:val="96"/>
                          <w:szCs w:val="96"/>
                          <w:lang w:val="en-CA"/>
                        </w:rPr>
                      </w:pPr>
                      <w:r w:rsidRPr="00534D1B">
                        <w:rPr>
                          <w:rFonts w:ascii="Broadway" w:hAnsi="Broadway"/>
                          <w:color w:val="1F3864" w:themeColor="accent1" w:themeShade="80"/>
                          <w:sz w:val="96"/>
                          <w:szCs w:val="96"/>
                          <w:lang w:val="en-CA"/>
                        </w:rPr>
                        <w:t>Bella Coola Elementary</w:t>
                      </w:r>
                    </w:p>
                  </w:txbxContent>
                </v:textbox>
                <w10:wrap type="square" anchorx="margin" anchory="page"/>
              </v:shape>
            </w:pict>
          </mc:Fallback>
        </mc:AlternateContent>
      </w:r>
      <w:r w:rsidR="00435163">
        <w:t xml:space="preserve"> </w:t>
      </w:r>
    </w:p>
    <w:p w14:paraId="77941D2A" w14:textId="1BC68848" w:rsidR="00E756BB" w:rsidRDefault="00E756BB" w:rsidP="00E756BB">
      <w:pPr>
        <w:spacing w:after="0"/>
        <w:rPr>
          <w:rFonts w:ascii="Perpetua Titling MT" w:hAnsi="Perpetua Titling MT"/>
          <w:b/>
          <w:color w:val="002060"/>
        </w:rPr>
      </w:pPr>
    </w:p>
    <w:p w14:paraId="082FBE6F" w14:textId="712DBD5B" w:rsidR="00E756BB" w:rsidRDefault="00E756BB" w:rsidP="00E756BB">
      <w:pPr>
        <w:spacing w:after="0"/>
        <w:jc w:val="center"/>
        <w:rPr>
          <w:rFonts w:ascii="Perpetua Titling MT" w:hAnsi="Perpetua Titling MT"/>
          <w:b/>
          <w:color w:val="002060"/>
        </w:rPr>
      </w:pPr>
    </w:p>
    <w:p w14:paraId="2AA96AA3" w14:textId="5A18D2D0" w:rsidR="00E756BB" w:rsidRDefault="00E756BB" w:rsidP="00E756BB">
      <w:pPr>
        <w:spacing w:after="0"/>
        <w:jc w:val="center"/>
        <w:rPr>
          <w:rFonts w:ascii="Perpetua Titling MT" w:hAnsi="Perpetua Titling MT"/>
          <w:b/>
          <w:color w:val="002060"/>
        </w:rPr>
      </w:pPr>
    </w:p>
    <w:p w14:paraId="406CBF8A" w14:textId="588928FA" w:rsidR="00E756BB" w:rsidRDefault="00E756BB" w:rsidP="00E756BB">
      <w:pPr>
        <w:spacing w:after="0"/>
        <w:jc w:val="center"/>
        <w:rPr>
          <w:rFonts w:ascii="Perpetua Titling MT" w:hAnsi="Perpetua Titling MT"/>
          <w:b/>
          <w:color w:val="002060"/>
        </w:rPr>
      </w:pPr>
    </w:p>
    <w:p w14:paraId="26FCE02F" w14:textId="77777777" w:rsidR="00E756BB" w:rsidRDefault="00E756BB" w:rsidP="00E756BB">
      <w:pPr>
        <w:spacing w:after="0"/>
        <w:jc w:val="center"/>
        <w:rPr>
          <w:rFonts w:ascii="Perpetua Titling MT" w:hAnsi="Perpetua Titling MT"/>
          <w:b/>
          <w:color w:val="002060"/>
        </w:rPr>
      </w:pPr>
    </w:p>
    <w:p w14:paraId="4E3136C0" w14:textId="77777777" w:rsidR="00E756BB" w:rsidRDefault="00E756BB" w:rsidP="00E756BB">
      <w:pPr>
        <w:spacing w:after="0"/>
        <w:jc w:val="center"/>
        <w:rPr>
          <w:rFonts w:ascii="Perpetua Titling MT" w:hAnsi="Perpetua Titling MT"/>
          <w:b/>
          <w:color w:val="002060"/>
        </w:rPr>
      </w:pPr>
    </w:p>
    <w:p w14:paraId="510E4F1F" w14:textId="77777777" w:rsidR="00E756BB" w:rsidRDefault="00E756BB" w:rsidP="00E756BB">
      <w:pPr>
        <w:spacing w:after="0"/>
        <w:jc w:val="center"/>
        <w:rPr>
          <w:rFonts w:ascii="Perpetua Titling MT" w:hAnsi="Perpetua Titling MT"/>
          <w:b/>
          <w:color w:val="002060"/>
        </w:rPr>
      </w:pPr>
    </w:p>
    <w:p w14:paraId="2CFE3D44" w14:textId="77777777" w:rsidR="00E756BB" w:rsidRDefault="00E756BB" w:rsidP="00E756BB">
      <w:pPr>
        <w:spacing w:after="0"/>
        <w:jc w:val="center"/>
        <w:rPr>
          <w:rFonts w:ascii="Perpetua Titling MT" w:hAnsi="Perpetua Titling MT"/>
          <w:b/>
          <w:color w:val="002060"/>
        </w:rPr>
      </w:pPr>
    </w:p>
    <w:p w14:paraId="30812DD9" w14:textId="77777777" w:rsidR="00E756BB" w:rsidRDefault="00E756BB" w:rsidP="00E756BB">
      <w:pPr>
        <w:spacing w:after="0"/>
        <w:jc w:val="center"/>
        <w:rPr>
          <w:rFonts w:ascii="Perpetua Titling MT" w:hAnsi="Perpetua Titling MT"/>
          <w:b/>
          <w:color w:val="002060"/>
        </w:rPr>
      </w:pPr>
    </w:p>
    <w:p w14:paraId="66C8B6FF" w14:textId="77777777" w:rsidR="00E756BB" w:rsidRDefault="00E756BB" w:rsidP="00E756BB">
      <w:pPr>
        <w:spacing w:after="0"/>
        <w:jc w:val="center"/>
        <w:rPr>
          <w:rFonts w:ascii="Perpetua Titling MT" w:hAnsi="Perpetua Titling MT"/>
          <w:b/>
          <w:color w:val="002060"/>
        </w:rPr>
      </w:pPr>
    </w:p>
    <w:p w14:paraId="3D213452" w14:textId="77777777" w:rsidR="00E756BB" w:rsidRDefault="00E756BB" w:rsidP="00E756BB">
      <w:pPr>
        <w:spacing w:after="0"/>
        <w:jc w:val="center"/>
        <w:rPr>
          <w:rFonts w:ascii="Perpetua Titling MT" w:hAnsi="Perpetua Titling MT"/>
          <w:b/>
          <w:color w:val="002060"/>
        </w:rPr>
      </w:pPr>
    </w:p>
    <w:p w14:paraId="3DE105E8" w14:textId="77777777" w:rsidR="00E756BB" w:rsidRDefault="00E756BB" w:rsidP="00E756BB">
      <w:pPr>
        <w:spacing w:after="0"/>
        <w:jc w:val="center"/>
        <w:rPr>
          <w:rFonts w:ascii="Perpetua Titling MT" w:hAnsi="Perpetua Titling MT"/>
          <w:b/>
          <w:color w:val="002060"/>
        </w:rPr>
      </w:pPr>
    </w:p>
    <w:p w14:paraId="7CAC6022" w14:textId="77777777" w:rsidR="00E756BB" w:rsidRDefault="00E756BB" w:rsidP="00E756BB">
      <w:pPr>
        <w:spacing w:after="0"/>
        <w:jc w:val="center"/>
        <w:rPr>
          <w:rFonts w:ascii="Perpetua Titling MT" w:hAnsi="Perpetua Titling MT"/>
          <w:b/>
          <w:color w:val="002060"/>
        </w:rPr>
      </w:pPr>
    </w:p>
    <w:p w14:paraId="7BF0E3CC" w14:textId="77777777" w:rsidR="00E756BB" w:rsidRDefault="00E756BB" w:rsidP="00E756BB">
      <w:pPr>
        <w:spacing w:after="0"/>
        <w:jc w:val="center"/>
        <w:rPr>
          <w:rFonts w:ascii="Perpetua Titling MT" w:hAnsi="Perpetua Titling MT"/>
          <w:b/>
          <w:color w:val="002060"/>
        </w:rPr>
      </w:pPr>
    </w:p>
    <w:p w14:paraId="635FF53B" w14:textId="77777777" w:rsidR="00E756BB" w:rsidRDefault="00E756BB" w:rsidP="00E756BB">
      <w:pPr>
        <w:spacing w:after="0"/>
        <w:jc w:val="center"/>
        <w:rPr>
          <w:rFonts w:ascii="Perpetua Titling MT" w:hAnsi="Perpetua Titling MT"/>
          <w:b/>
          <w:color w:val="002060"/>
        </w:rPr>
      </w:pPr>
    </w:p>
    <w:p w14:paraId="734FB677" w14:textId="77777777" w:rsidR="00E756BB" w:rsidRDefault="00E756BB" w:rsidP="00E756BB">
      <w:pPr>
        <w:spacing w:after="0"/>
        <w:jc w:val="center"/>
        <w:rPr>
          <w:rFonts w:ascii="Perpetua Titling MT" w:hAnsi="Perpetua Titling MT"/>
          <w:b/>
          <w:color w:val="002060"/>
        </w:rPr>
      </w:pPr>
    </w:p>
    <w:p w14:paraId="5417F1DC" w14:textId="77777777" w:rsidR="00E756BB" w:rsidRDefault="00E756BB" w:rsidP="00E756BB">
      <w:pPr>
        <w:spacing w:after="0"/>
        <w:jc w:val="center"/>
        <w:rPr>
          <w:rFonts w:ascii="Perpetua Titling MT" w:hAnsi="Perpetua Titling MT"/>
          <w:b/>
          <w:color w:val="002060"/>
        </w:rPr>
      </w:pPr>
    </w:p>
    <w:p w14:paraId="35A65DDD" w14:textId="77777777" w:rsidR="00E756BB" w:rsidRDefault="00E756BB" w:rsidP="00E756BB">
      <w:pPr>
        <w:spacing w:after="0"/>
        <w:jc w:val="center"/>
        <w:rPr>
          <w:rFonts w:ascii="Perpetua Titling MT" w:hAnsi="Perpetua Titling MT"/>
          <w:b/>
          <w:color w:val="002060"/>
        </w:rPr>
      </w:pPr>
    </w:p>
    <w:p w14:paraId="4A6BB210" w14:textId="77777777" w:rsidR="00E756BB" w:rsidRDefault="00E756BB" w:rsidP="00E756BB">
      <w:pPr>
        <w:spacing w:after="0"/>
        <w:jc w:val="center"/>
        <w:rPr>
          <w:rFonts w:ascii="Perpetua Titling MT" w:hAnsi="Perpetua Titling MT"/>
          <w:b/>
          <w:color w:val="002060"/>
        </w:rPr>
      </w:pPr>
    </w:p>
    <w:p w14:paraId="209AF44B" w14:textId="77777777" w:rsidR="00E756BB" w:rsidRDefault="00E756BB" w:rsidP="00E756BB">
      <w:pPr>
        <w:spacing w:after="0"/>
        <w:rPr>
          <w:rFonts w:ascii="Perpetua Titling MT" w:hAnsi="Perpetua Titling MT"/>
          <w:b/>
          <w:color w:val="002060"/>
        </w:rPr>
      </w:pPr>
    </w:p>
    <w:p w14:paraId="739AAAF9" w14:textId="77777777" w:rsidR="00E756BB" w:rsidRDefault="00E756BB" w:rsidP="00E756BB">
      <w:pPr>
        <w:spacing w:after="0"/>
        <w:jc w:val="center"/>
        <w:rPr>
          <w:rFonts w:ascii="Perpetua Titling MT" w:hAnsi="Perpetua Titling MT"/>
          <w:b/>
          <w:color w:val="002060"/>
        </w:rPr>
      </w:pPr>
    </w:p>
    <w:p w14:paraId="0F9E0879" w14:textId="6AD6D601" w:rsidR="00E756BB" w:rsidRPr="00F3286E" w:rsidRDefault="00E756BB" w:rsidP="00E756BB">
      <w:pPr>
        <w:spacing w:after="0"/>
        <w:jc w:val="center"/>
        <w:rPr>
          <w:rFonts w:ascii="Perpetua Titling MT" w:hAnsi="Perpetua Titling MT"/>
          <w:b/>
          <w:color w:val="002060"/>
        </w:rPr>
      </w:pPr>
      <w:r w:rsidRPr="00F3286E">
        <w:rPr>
          <w:rFonts w:ascii="Perpetua Titling MT" w:hAnsi="Perpetua Titling MT"/>
          <w:b/>
          <w:color w:val="002060"/>
        </w:rPr>
        <w:t>B</w:t>
      </w:r>
      <w:r>
        <w:rPr>
          <w:rFonts w:ascii="Perpetua Titling MT" w:hAnsi="Perpetua Titling MT"/>
          <w:b/>
          <w:color w:val="002060"/>
        </w:rPr>
        <w:t xml:space="preserve">ox </w:t>
      </w:r>
      <w:r w:rsidR="0090481C">
        <w:rPr>
          <w:rFonts w:ascii="Perpetua Titling MT" w:hAnsi="Perpetua Titling MT"/>
          <w:b/>
          <w:color w:val="002060"/>
        </w:rPr>
        <w:t>7</w:t>
      </w:r>
      <w:r w:rsidRPr="00F3286E">
        <w:rPr>
          <w:rFonts w:ascii="Perpetua Titling MT" w:hAnsi="Perpetua Titling MT"/>
          <w:b/>
          <w:color w:val="002060"/>
        </w:rPr>
        <w:t xml:space="preserve"> </w:t>
      </w:r>
      <w:r w:rsidR="0090481C">
        <w:rPr>
          <w:rFonts w:ascii="Perpetua Titling MT" w:hAnsi="Perpetua Titling MT"/>
          <w:b/>
          <w:color w:val="002060"/>
        </w:rPr>
        <w:t>Bella Coola</w:t>
      </w:r>
      <w:r w:rsidRPr="00F3286E">
        <w:rPr>
          <w:rFonts w:ascii="Perpetua Titling MT" w:hAnsi="Perpetua Titling MT"/>
          <w:b/>
          <w:color w:val="002060"/>
        </w:rPr>
        <w:t>, BC V0T 1</w:t>
      </w:r>
      <w:r w:rsidR="00D33AB4">
        <w:rPr>
          <w:rFonts w:ascii="Perpetua Titling MT" w:hAnsi="Perpetua Titling MT"/>
          <w:b/>
          <w:color w:val="002060"/>
        </w:rPr>
        <w:t>C</w:t>
      </w:r>
      <w:r w:rsidRPr="00F3286E">
        <w:rPr>
          <w:rFonts w:ascii="Perpetua Titling MT" w:hAnsi="Perpetua Titling MT"/>
          <w:b/>
          <w:color w:val="002060"/>
        </w:rPr>
        <w:t xml:space="preserve">0 </w:t>
      </w:r>
    </w:p>
    <w:p w14:paraId="3CB7C0BB" w14:textId="7C728BDA" w:rsidR="00E756BB" w:rsidRPr="00F3286E" w:rsidRDefault="00E756BB" w:rsidP="00E756BB">
      <w:pPr>
        <w:spacing w:after="0"/>
        <w:jc w:val="center"/>
        <w:rPr>
          <w:rFonts w:ascii="Perpetua Titling MT" w:hAnsi="Perpetua Titling MT"/>
          <w:b/>
          <w:color w:val="002060"/>
        </w:rPr>
      </w:pPr>
      <w:r w:rsidRPr="00F3286E">
        <w:rPr>
          <w:rFonts w:ascii="Perpetua Titling MT" w:hAnsi="Perpetua Titling MT"/>
          <w:b/>
          <w:color w:val="002060"/>
        </w:rPr>
        <w:t xml:space="preserve">Tel. (250) </w:t>
      </w:r>
      <w:r w:rsidR="00D33AB4">
        <w:rPr>
          <w:rFonts w:ascii="Perpetua Titling MT" w:hAnsi="Perpetua Titling MT"/>
          <w:b/>
          <w:color w:val="002060"/>
        </w:rPr>
        <w:t>799-5556</w:t>
      </w:r>
    </w:p>
    <w:p w14:paraId="795D6FC3" w14:textId="77777777" w:rsidR="00E756BB" w:rsidRPr="00F3286E" w:rsidRDefault="00E756BB" w:rsidP="00534D1B">
      <w:pPr>
        <w:spacing w:after="0"/>
        <w:rPr>
          <w:rFonts w:ascii="Perpetua Titling MT" w:hAnsi="Perpetua Titling MT"/>
          <w:color w:val="002060"/>
        </w:rPr>
      </w:pPr>
    </w:p>
    <w:p w14:paraId="1095836E" w14:textId="77777777" w:rsidR="00E756BB" w:rsidRPr="00D37D4D" w:rsidRDefault="00E756BB" w:rsidP="00E756BB">
      <w:pPr>
        <w:rPr>
          <w:rFonts w:ascii="Perpetua Titling MT" w:hAnsi="Perpetua Titling MT"/>
          <w:color w:val="002060"/>
        </w:rPr>
      </w:pPr>
      <w:r w:rsidRPr="00F3286E">
        <w:rPr>
          <w:rFonts w:ascii="Perpetua Titling MT" w:hAnsi="Perpetua Titling MT"/>
          <w:noProof/>
          <w:color w:val="002060"/>
        </w:rPr>
        <mc:AlternateContent>
          <mc:Choice Requires="wps">
            <w:drawing>
              <wp:inline distT="0" distB="0" distL="0" distR="0" wp14:anchorId="6399A028" wp14:editId="17A200D7">
                <wp:extent cx="5934075" cy="447675"/>
                <wp:effectExtent l="0" t="0" r="38100" b="2857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4D075E" w14:textId="77777777" w:rsidR="00E756BB" w:rsidRPr="00C5119C" w:rsidRDefault="00E756BB" w:rsidP="00E756BB">
                            <w:pPr>
                              <w:pStyle w:val="NormalWeb"/>
                              <w:spacing w:before="0" w:beforeAutospacing="0" w:after="0" w:afterAutospacing="0"/>
                              <w:jc w:val="center"/>
                              <w:rPr>
                                <w:rFonts w:ascii="Broadway" w:hAnsi="Broadway"/>
                                <w:sz w:val="72"/>
                                <w:szCs w:val="72"/>
                              </w:rPr>
                            </w:pPr>
                            <w:r w:rsidRPr="00E756BB">
                              <w:rPr>
                                <w:rFonts w:ascii="Broadway" w:hAnsi="Broadway"/>
                                <w:color w:val="002060"/>
                                <w:sz w:val="72"/>
                                <w:szCs w:val="72"/>
                                <w14:shadow w14:blurRad="0" w14:dist="45847" w14:dir="2021404" w14:sx="100000" w14:sy="100000" w14:kx="0" w14:ky="0" w14:algn="ctr">
                                  <w14:srgbClr w14:val="B2B2B2">
                                    <w14:alpha w14:val="20000"/>
                                  </w14:srgbClr>
                                </w14:shadow>
                              </w:rPr>
                              <w:t xml:space="preserve">Student / Parent Handbook </w:t>
                            </w:r>
                          </w:p>
                        </w:txbxContent>
                      </wps:txbx>
                      <wps:bodyPr wrap="square" numCol="1" fromWordArt="1">
                        <a:prstTxWarp prst="textPlain">
                          <a:avLst>
                            <a:gd name="adj" fmla="val 50000"/>
                          </a:avLst>
                        </a:prstTxWarp>
                        <a:spAutoFit/>
                      </wps:bodyPr>
                    </wps:wsp>
                  </a:graphicData>
                </a:graphic>
              </wp:inline>
            </w:drawing>
          </mc:Choice>
          <mc:Fallback>
            <w:pict>
              <v:shape w14:anchorId="6399A028" id="WordArt 2" o:spid="_x0000_s1027" type="#_x0000_t202" style="width:467.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" filled="f" stroked="f">
                <v:stroke joinstyle="round"/>
                <o:lock v:ext="edit" shapetype="t"/>
                <v:textbox style="mso-fit-shape-to-text:t">
                  <w:txbxContent>
                    <w:p w14:paraId="414D075E" w14:textId="77777777" w:rsidR="00E756BB" w:rsidRPr="00C5119C" w:rsidRDefault="00E756BB" w:rsidP="00E756BB">
                      <w:pPr>
                        <w:pStyle w:val="NormalWeb"/>
                        <w:spacing w:before="0" w:beforeAutospacing="0" w:after="0" w:afterAutospacing="0"/>
                        <w:jc w:val="center"/>
                        <w:rPr>
                          <w:rFonts w:ascii="Broadway" w:hAnsi="Broadway"/>
                          <w:sz w:val="72"/>
                          <w:szCs w:val="72"/>
                        </w:rPr>
                      </w:pPr>
                      <w:r w:rsidRPr="00E756BB">
                        <w:rPr>
                          <w:rFonts w:ascii="Broadway" w:hAnsi="Broadway"/>
                          <w:color w:val="002060"/>
                          <w:sz w:val="72"/>
                          <w:szCs w:val="72"/>
                          <w14:shadow w14:blurRad="0" w14:dist="45847" w14:dir="2021404" w14:sx="100000" w14:sy="100000" w14:kx="0" w14:ky="0" w14:algn="ctr">
                            <w14:srgbClr w14:val="B2B2B2">
                              <w14:alpha w14:val="20000"/>
                            </w14:srgbClr>
                          </w14:shadow>
                        </w:rPr>
                        <w:t xml:space="preserve">Student / Parent Handbook </w:t>
                      </w:r>
                    </w:p>
                  </w:txbxContent>
                </v:textbox>
                <w10:anchorlock/>
              </v:shape>
            </w:pict>
          </mc:Fallback>
        </mc:AlternateContent>
      </w:r>
    </w:p>
    <w:sdt>
      <w:sdtPr>
        <w:rPr>
          <w:rFonts w:ascii="Calibri" w:eastAsia="Calibri" w:hAnsi="Calibri" w:cs="Times New Roman"/>
          <w:color w:val="auto"/>
          <w:sz w:val="22"/>
          <w:szCs w:val="22"/>
        </w:rPr>
        <w:id w:val="-1608657242"/>
        <w:docPartObj>
          <w:docPartGallery w:val="Table of Contents"/>
          <w:docPartUnique/>
        </w:docPartObj>
      </w:sdtPr>
      <w:sdtEndPr>
        <w:rPr>
          <w:b/>
          <w:bCs/>
          <w:noProof/>
        </w:rPr>
      </w:sdtEndPr>
      <w:sdtContent>
        <w:p w14:paraId="52DFC28A" w14:textId="77777777" w:rsidR="00E756BB" w:rsidRDefault="00E756BB" w:rsidP="00E756BB">
          <w:pPr>
            <w:pStyle w:val="TOCHeading"/>
            <w:rPr>
              <w:rFonts w:asciiTheme="minorHAnsi" w:hAnsiTheme="minorHAnsi"/>
            </w:rPr>
          </w:pPr>
          <w:r w:rsidRPr="001E02E5">
            <w:rPr>
              <w:rFonts w:asciiTheme="minorHAnsi" w:hAnsiTheme="minorHAnsi"/>
            </w:rPr>
            <w:t>Contents</w:t>
          </w:r>
        </w:p>
        <w:p w14:paraId="6D370F15" w14:textId="77777777" w:rsidR="00E756BB" w:rsidRPr="001E02E5" w:rsidRDefault="00E756BB" w:rsidP="00E756BB"/>
        <w:p w14:paraId="3B54F229" w14:textId="7D209D8A" w:rsidR="00B30599" w:rsidRDefault="00E756BB">
          <w:pPr>
            <w:pStyle w:val="TOC1"/>
            <w:tabs>
              <w:tab w:val="right" w:leader="dot" w:pos="9350"/>
            </w:tabs>
            <w:rPr>
              <w:rFonts w:asciiTheme="minorHAnsi" w:eastAsiaTheme="minorEastAsia" w:hAnsiTheme="minorHAnsi" w:cstheme="minorBidi"/>
              <w:noProof/>
              <w:kern w:val="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6434806" w:history="1">
            <w:r w:rsidR="00B30599" w:rsidRPr="00F70A33">
              <w:rPr>
                <w:rStyle w:val="Hyperlink"/>
                <w:rFonts w:eastAsia="Times New Roman"/>
                <w:noProof/>
                <w:lang w:val="en-CA" w:eastAsia="en-CA"/>
              </w:rPr>
              <w:t>School Information</w:t>
            </w:r>
            <w:r w:rsidR="00B30599">
              <w:rPr>
                <w:noProof/>
                <w:webHidden/>
              </w:rPr>
              <w:tab/>
            </w:r>
            <w:r w:rsidR="00B30599">
              <w:rPr>
                <w:noProof/>
                <w:webHidden/>
              </w:rPr>
              <w:fldChar w:fldCharType="begin"/>
            </w:r>
            <w:r w:rsidR="00B30599">
              <w:rPr>
                <w:noProof/>
                <w:webHidden/>
              </w:rPr>
              <w:instrText xml:space="preserve"> PAGEREF _Toc176434806 \h </w:instrText>
            </w:r>
            <w:r w:rsidR="00B30599">
              <w:rPr>
                <w:noProof/>
                <w:webHidden/>
              </w:rPr>
            </w:r>
            <w:r w:rsidR="00B30599">
              <w:rPr>
                <w:noProof/>
                <w:webHidden/>
              </w:rPr>
              <w:fldChar w:fldCharType="separate"/>
            </w:r>
            <w:r w:rsidR="00B30599">
              <w:rPr>
                <w:noProof/>
                <w:webHidden/>
              </w:rPr>
              <w:t>4</w:t>
            </w:r>
            <w:r w:rsidR="00B30599">
              <w:rPr>
                <w:noProof/>
                <w:webHidden/>
              </w:rPr>
              <w:fldChar w:fldCharType="end"/>
            </w:r>
          </w:hyperlink>
        </w:p>
        <w:p w14:paraId="44DAD720" w14:textId="229B0598"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07" w:history="1">
            <w:r w:rsidR="00B30599" w:rsidRPr="00F70A33">
              <w:rPr>
                <w:rStyle w:val="Hyperlink"/>
                <w:noProof/>
              </w:rPr>
              <w:t>Daily Schedule</w:t>
            </w:r>
            <w:r w:rsidR="00B30599">
              <w:rPr>
                <w:noProof/>
                <w:webHidden/>
              </w:rPr>
              <w:tab/>
            </w:r>
            <w:r w:rsidR="00B30599">
              <w:rPr>
                <w:noProof/>
                <w:webHidden/>
              </w:rPr>
              <w:fldChar w:fldCharType="begin"/>
            </w:r>
            <w:r w:rsidR="00B30599">
              <w:rPr>
                <w:noProof/>
                <w:webHidden/>
              </w:rPr>
              <w:instrText xml:space="preserve"> PAGEREF _Toc176434807 \h </w:instrText>
            </w:r>
            <w:r w:rsidR="00B30599">
              <w:rPr>
                <w:noProof/>
                <w:webHidden/>
              </w:rPr>
            </w:r>
            <w:r w:rsidR="00B30599">
              <w:rPr>
                <w:noProof/>
                <w:webHidden/>
              </w:rPr>
              <w:fldChar w:fldCharType="separate"/>
            </w:r>
            <w:r w:rsidR="00B30599">
              <w:rPr>
                <w:noProof/>
                <w:webHidden/>
              </w:rPr>
              <w:t>6</w:t>
            </w:r>
            <w:r w:rsidR="00B30599">
              <w:rPr>
                <w:noProof/>
                <w:webHidden/>
              </w:rPr>
              <w:fldChar w:fldCharType="end"/>
            </w:r>
          </w:hyperlink>
        </w:p>
        <w:p w14:paraId="1A7BC45D" w14:textId="6BADC99D"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08" w:history="1">
            <w:r w:rsidR="00B30599" w:rsidRPr="00F70A33">
              <w:rPr>
                <w:rStyle w:val="Hyperlink"/>
                <w:noProof/>
              </w:rPr>
              <w:t>Bella Coola Elementary School Code of Conduct</w:t>
            </w:r>
            <w:r w:rsidR="00B30599">
              <w:rPr>
                <w:noProof/>
                <w:webHidden/>
              </w:rPr>
              <w:tab/>
            </w:r>
            <w:r w:rsidR="00B30599">
              <w:rPr>
                <w:noProof/>
                <w:webHidden/>
              </w:rPr>
              <w:fldChar w:fldCharType="begin"/>
            </w:r>
            <w:r w:rsidR="00B30599">
              <w:rPr>
                <w:noProof/>
                <w:webHidden/>
              </w:rPr>
              <w:instrText xml:space="preserve"> PAGEREF _Toc176434808 \h </w:instrText>
            </w:r>
            <w:r w:rsidR="00B30599">
              <w:rPr>
                <w:noProof/>
                <w:webHidden/>
              </w:rPr>
            </w:r>
            <w:r w:rsidR="00B30599">
              <w:rPr>
                <w:noProof/>
                <w:webHidden/>
              </w:rPr>
              <w:fldChar w:fldCharType="separate"/>
            </w:r>
            <w:r w:rsidR="00B30599">
              <w:rPr>
                <w:noProof/>
                <w:webHidden/>
              </w:rPr>
              <w:t>7</w:t>
            </w:r>
            <w:r w:rsidR="00B30599">
              <w:rPr>
                <w:noProof/>
                <w:webHidden/>
              </w:rPr>
              <w:fldChar w:fldCharType="end"/>
            </w:r>
          </w:hyperlink>
        </w:p>
        <w:p w14:paraId="1928E02E" w14:textId="12B8284C"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09" w:history="1">
            <w:r w:rsidR="00B30599" w:rsidRPr="00F70A33">
              <w:rPr>
                <w:rStyle w:val="Hyperlink"/>
                <w:noProof/>
              </w:rPr>
              <w:t>Discipline</w:t>
            </w:r>
            <w:r w:rsidR="00B30599">
              <w:rPr>
                <w:noProof/>
                <w:webHidden/>
              </w:rPr>
              <w:tab/>
            </w:r>
            <w:r w:rsidR="00B30599">
              <w:rPr>
                <w:noProof/>
                <w:webHidden/>
              </w:rPr>
              <w:fldChar w:fldCharType="begin"/>
            </w:r>
            <w:r w:rsidR="00B30599">
              <w:rPr>
                <w:noProof/>
                <w:webHidden/>
              </w:rPr>
              <w:instrText xml:space="preserve"> PAGEREF _Toc176434809 \h </w:instrText>
            </w:r>
            <w:r w:rsidR="00B30599">
              <w:rPr>
                <w:noProof/>
                <w:webHidden/>
              </w:rPr>
            </w:r>
            <w:r w:rsidR="00B30599">
              <w:rPr>
                <w:noProof/>
                <w:webHidden/>
              </w:rPr>
              <w:fldChar w:fldCharType="separate"/>
            </w:r>
            <w:r w:rsidR="00B30599">
              <w:rPr>
                <w:noProof/>
                <w:webHidden/>
              </w:rPr>
              <w:t>9</w:t>
            </w:r>
            <w:r w:rsidR="00B30599">
              <w:rPr>
                <w:noProof/>
                <w:webHidden/>
              </w:rPr>
              <w:fldChar w:fldCharType="end"/>
            </w:r>
          </w:hyperlink>
        </w:p>
        <w:p w14:paraId="502D079F" w14:textId="6E7EC81C"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0" w:history="1">
            <w:r w:rsidR="00B30599" w:rsidRPr="00F70A33">
              <w:rPr>
                <w:rStyle w:val="Hyperlink"/>
                <w:noProof/>
              </w:rPr>
              <w:t>School Bus Procedures</w:t>
            </w:r>
            <w:r w:rsidR="00B30599">
              <w:rPr>
                <w:noProof/>
                <w:webHidden/>
              </w:rPr>
              <w:tab/>
            </w:r>
            <w:r w:rsidR="00B30599">
              <w:rPr>
                <w:noProof/>
                <w:webHidden/>
              </w:rPr>
              <w:fldChar w:fldCharType="begin"/>
            </w:r>
            <w:r w:rsidR="00B30599">
              <w:rPr>
                <w:noProof/>
                <w:webHidden/>
              </w:rPr>
              <w:instrText xml:space="preserve"> PAGEREF _Toc176434810 \h </w:instrText>
            </w:r>
            <w:r w:rsidR="00B30599">
              <w:rPr>
                <w:noProof/>
                <w:webHidden/>
              </w:rPr>
            </w:r>
            <w:r w:rsidR="00B30599">
              <w:rPr>
                <w:noProof/>
                <w:webHidden/>
              </w:rPr>
              <w:fldChar w:fldCharType="separate"/>
            </w:r>
            <w:r w:rsidR="00B30599">
              <w:rPr>
                <w:noProof/>
                <w:webHidden/>
              </w:rPr>
              <w:t>10</w:t>
            </w:r>
            <w:r w:rsidR="00B30599">
              <w:rPr>
                <w:noProof/>
                <w:webHidden/>
              </w:rPr>
              <w:fldChar w:fldCharType="end"/>
            </w:r>
          </w:hyperlink>
        </w:p>
        <w:p w14:paraId="6A8A4077" w14:textId="7651B5C8"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1" w:history="1">
            <w:r w:rsidR="00B30599" w:rsidRPr="00F70A33">
              <w:rPr>
                <w:rStyle w:val="Hyperlink"/>
                <w:noProof/>
              </w:rPr>
              <w:t>Student Absence</w:t>
            </w:r>
            <w:r w:rsidR="00B30599">
              <w:rPr>
                <w:noProof/>
                <w:webHidden/>
              </w:rPr>
              <w:tab/>
            </w:r>
            <w:r w:rsidR="00B30599">
              <w:rPr>
                <w:noProof/>
                <w:webHidden/>
              </w:rPr>
              <w:fldChar w:fldCharType="begin"/>
            </w:r>
            <w:r w:rsidR="00B30599">
              <w:rPr>
                <w:noProof/>
                <w:webHidden/>
              </w:rPr>
              <w:instrText xml:space="preserve"> PAGEREF _Toc176434811 \h </w:instrText>
            </w:r>
            <w:r w:rsidR="00B30599">
              <w:rPr>
                <w:noProof/>
                <w:webHidden/>
              </w:rPr>
            </w:r>
            <w:r w:rsidR="00B30599">
              <w:rPr>
                <w:noProof/>
                <w:webHidden/>
              </w:rPr>
              <w:fldChar w:fldCharType="separate"/>
            </w:r>
            <w:r w:rsidR="00B30599">
              <w:rPr>
                <w:noProof/>
                <w:webHidden/>
              </w:rPr>
              <w:t>11</w:t>
            </w:r>
            <w:r w:rsidR="00B30599">
              <w:rPr>
                <w:noProof/>
                <w:webHidden/>
              </w:rPr>
              <w:fldChar w:fldCharType="end"/>
            </w:r>
          </w:hyperlink>
        </w:p>
        <w:p w14:paraId="54D81009" w14:textId="6F805472"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2" w:history="1">
            <w:r w:rsidR="00B30599" w:rsidRPr="00F70A33">
              <w:rPr>
                <w:rStyle w:val="Hyperlink"/>
                <w:noProof/>
              </w:rPr>
              <w:t>Assessment and Reporting</w:t>
            </w:r>
            <w:r w:rsidR="00B30599">
              <w:rPr>
                <w:noProof/>
                <w:webHidden/>
              </w:rPr>
              <w:tab/>
            </w:r>
            <w:r w:rsidR="00B30599">
              <w:rPr>
                <w:noProof/>
                <w:webHidden/>
              </w:rPr>
              <w:fldChar w:fldCharType="begin"/>
            </w:r>
            <w:r w:rsidR="00B30599">
              <w:rPr>
                <w:noProof/>
                <w:webHidden/>
              </w:rPr>
              <w:instrText xml:space="preserve"> PAGEREF _Toc176434812 \h </w:instrText>
            </w:r>
            <w:r w:rsidR="00B30599">
              <w:rPr>
                <w:noProof/>
                <w:webHidden/>
              </w:rPr>
            </w:r>
            <w:r w:rsidR="00B30599">
              <w:rPr>
                <w:noProof/>
                <w:webHidden/>
              </w:rPr>
              <w:fldChar w:fldCharType="separate"/>
            </w:r>
            <w:r w:rsidR="00B30599">
              <w:rPr>
                <w:noProof/>
                <w:webHidden/>
              </w:rPr>
              <w:t>12</w:t>
            </w:r>
            <w:r w:rsidR="00B30599">
              <w:rPr>
                <w:noProof/>
                <w:webHidden/>
              </w:rPr>
              <w:fldChar w:fldCharType="end"/>
            </w:r>
          </w:hyperlink>
        </w:p>
        <w:p w14:paraId="7FEC1E4E" w14:textId="7DEB9899"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3" w:history="1">
            <w:r w:rsidR="00B30599" w:rsidRPr="00F70A33">
              <w:rPr>
                <w:rStyle w:val="Hyperlink"/>
                <w:rFonts w:cstheme="minorHAnsi"/>
                <w:noProof/>
              </w:rPr>
              <w:t>Healthy Choices</w:t>
            </w:r>
            <w:r w:rsidR="00B30599">
              <w:rPr>
                <w:noProof/>
                <w:webHidden/>
              </w:rPr>
              <w:tab/>
            </w:r>
            <w:r w:rsidR="00B30599">
              <w:rPr>
                <w:noProof/>
                <w:webHidden/>
              </w:rPr>
              <w:fldChar w:fldCharType="begin"/>
            </w:r>
            <w:r w:rsidR="00B30599">
              <w:rPr>
                <w:noProof/>
                <w:webHidden/>
              </w:rPr>
              <w:instrText xml:space="preserve"> PAGEREF _Toc176434813 \h </w:instrText>
            </w:r>
            <w:r w:rsidR="00B30599">
              <w:rPr>
                <w:noProof/>
                <w:webHidden/>
              </w:rPr>
            </w:r>
            <w:r w:rsidR="00B30599">
              <w:rPr>
                <w:noProof/>
                <w:webHidden/>
              </w:rPr>
              <w:fldChar w:fldCharType="separate"/>
            </w:r>
            <w:r w:rsidR="00B30599">
              <w:rPr>
                <w:noProof/>
                <w:webHidden/>
              </w:rPr>
              <w:t>12</w:t>
            </w:r>
            <w:r w:rsidR="00B30599">
              <w:rPr>
                <w:noProof/>
                <w:webHidden/>
              </w:rPr>
              <w:fldChar w:fldCharType="end"/>
            </w:r>
          </w:hyperlink>
        </w:p>
        <w:p w14:paraId="20538BE7" w14:textId="5A0F8396" w:rsidR="00B30599"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6434814" w:history="1">
            <w:r w:rsidR="00B30599" w:rsidRPr="00F70A33">
              <w:rPr>
                <w:rStyle w:val="Hyperlink"/>
                <w:noProof/>
              </w:rPr>
              <w:t>Healthy Eating</w:t>
            </w:r>
            <w:r w:rsidR="00B30599">
              <w:rPr>
                <w:noProof/>
                <w:webHidden/>
              </w:rPr>
              <w:tab/>
            </w:r>
            <w:r w:rsidR="00B30599">
              <w:rPr>
                <w:noProof/>
                <w:webHidden/>
              </w:rPr>
              <w:fldChar w:fldCharType="begin"/>
            </w:r>
            <w:r w:rsidR="00B30599">
              <w:rPr>
                <w:noProof/>
                <w:webHidden/>
              </w:rPr>
              <w:instrText xml:space="preserve"> PAGEREF _Toc176434814 \h </w:instrText>
            </w:r>
            <w:r w:rsidR="00B30599">
              <w:rPr>
                <w:noProof/>
                <w:webHidden/>
              </w:rPr>
            </w:r>
            <w:r w:rsidR="00B30599">
              <w:rPr>
                <w:noProof/>
                <w:webHidden/>
              </w:rPr>
              <w:fldChar w:fldCharType="separate"/>
            </w:r>
            <w:r w:rsidR="00B30599">
              <w:rPr>
                <w:noProof/>
                <w:webHidden/>
              </w:rPr>
              <w:t>12</w:t>
            </w:r>
            <w:r w:rsidR="00B30599">
              <w:rPr>
                <w:noProof/>
                <w:webHidden/>
              </w:rPr>
              <w:fldChar w:fldCharType="end"/>
            </w:r>
          </w:hyperlink>
        </w:p>
        <w:p w14:paraId="402AD03F" w14:textId="087DE9BD"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5" w:history="1">
            <w:r w:rsidR="00B30599" w:rsidRPr="00F70A33">
              <w:rPr>
                <w:rStyle w:val="Hyperlink"/>
                <w:rFonts w:cstheme="minorHAnsi"/>
                <w:noProof/>
              </w:rPr>
              <w:t>Dress Code</w:t>
            </w:r>
            <w:r w:rsidR="00B30599">
              <w:rPr>
                <w:noProof/>
                <w:webHidden/>
              </w:rPr>
              <w:tab/>
            </w:r>
            <w:r w:rsidR="00B30599">
              <w:rPr>
                <w:noProof/>
                <w:webHidden/>
              </w:rPr>
              <w:fldChar w:fldCharType="begin"/>
            </w:r>
            <w:r w:rsidR="00B30599">
              <w:rPr>
                <w:noProof/>
                <w:webHidden/>
              </w:rPr>
              <w:instrText xml:space="preserve"> PAGEREF _Toc176434815 \h </w:instrText>
            </w:r>
            <w:r w:rsidR="00B30599">
              <w:rPr>
                <w:noProof/>
                <w:webHidden/>
              </w:rPr>
            </w:r>
            <w:r w:rsidR="00B30599">
              <w:rPr>
                <w:noProof/>
                <w:webHidden/>
              </w:rPr>
              <w:fldChar w:fldCharType="separate"/>
            </w:r>
            <w:r w:rsidR="00B30599">
              <w:rPr>
                <w:noProof/>
                <w:webHidden/>
              </w:rPr>
              <w:t>13</w:t>
            </w:r>
            <w:r w:rsidR="00B30599">
              <w:rPr>
                <w:noProof/>
                <w:webHidden/>
              </w:rPr>
              <w:fldChar w:fldCharType="end"/>
            </w:r>
          </w:hyperlink>
        </w:p>
        <w:p w14:paraId="4583C49F" w14:textId="745A9BEF"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6" w:history="1">
            <w:r w:rsidR="00B30599" w:rsidRPr="00F70A33">
              <w:rPr>
                <w:rStyle w:val="Hyperlink"/>
                <w:noProof/>
              </w:rPr>
              <w:t>Cell Phones</w:t>
            </w:r>
            <w:r w:rsidR="00B30599">
              <w:rPr>
                <w:noProof/>
                <w:webHidden/>
              </w:rPr>
              <w:tab/>
            </w:r>
            <w:r w:rsidR="00B30599">
              <w:rPr>
                <w:noProof/>
                <w:webHidden/>
              </w:rPr>
              <w:fldChar w:fldCharType="begin"/>
            </w:r>
            <w:r w:rsidR="00B30599">
              <w:rPr>
                <w:noProof/>
                <w:webHidden/>
              </w:rPr>
              <w:instrText xml:space="preserve"> PAGEREF _Toc176434816 \h </w:instrText>
            </w:r>
            <w:r w:rsidR="00B30599">
              <w:rPr>
                <w:noProof/>
                <w:webHidden/>
              </w:rPr>
            </w:r>
            <w:r w:rsidR="00B30599">
              <w:rPr>
                <w:noProof/>
                <w:webHidden/>
              </w:rPr>
              <w:fldChar w:fldCharType="separate"/>
            </w:r>
            <w:r w:rsidR="00B30599">
              <w:rPr>
                <w:noProof/>
                <w:webHidden/>
              </w:rPr>
              <w:t>13</w:t>
            </w:r>
            <w:r w:rsidR="00B30599">
              <w:rPr>
                <w:noProof/>
                <w:webHidden/>
              </w:rPr>
              <w:fldChar w:fldCharType="end"/>
            </w:r>
          </w:hyperlink>
        </w:p>
        <w:p w14:paraId="6B1AE964" w14:textId="27031813"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7" w:history="1">
            <w:r w:rsidR="00B30599" w:rsidRPr="00F70A33">
              <w:rPr>
                <w:rStyle w:val="Hyperlink"/>
                <w:noProof/>
              </w:rPr>
              <w:t>Student Supports</w:t>
            </w:r>
            <w:r w:rsidR="00B30599">
              <w:rPr>
                <w:noProof/>
                <w:webHidden/>
              </w:rPr>
              <w:tab/>
            </w:r>
            <w:r w:rsidR="00B30599">
              <w:rPr>
                <w:noProof/>
                <w:webHidden/>
              </w:rPr>
              <w:fldChar w:fldCharType="begin"/>
            </w:r>
            <w:r w:rsidR="00B30599">
              <w:rPr>
                <w:noProof/>
                <w:webHidden/>
              </w:rPr>
              <w:instrText xml:space="preserve"> PAGEREF _Toc176434817 \h </w:instrText>
            </w:r>
            <w:r w:rsidR="00B30599">
              <w:rPr>
                <w:noProof/>
                <w:webHidden/>
              </w:rPr>
            </w:r>
            <w:r w:rsidR="00B30599">
              <w:rPr>
                <w:noProof/>
                <w:webHidden/>
              </w:rPr>
              <w:fldChar w:fldCharType="separate"/>
            </w:r>
            <w:r w:rsidR="00B30599">
              <w:rPr>
                <w:noProof/>
                <w:webHidden/>
              </w:rPr>
              <w:t>14</w:t>
            </w:r>
            <w:r w:rsidR="00B30599">
              <w:rPr>
                <w:noProof/>
                <w:webHidden/>
              </w:rPr>
              <w:fldChar w:fldCharType="end"/>
            </w:r>
          </w:hyperlink>
        </w:p>
        <w:p w14:paraId="0278952C" w14:textId="0494E33E"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8" w:history="1">
            <w:r w:rsidR="00B30599" w:rsidRPr="00F70A33">
              <w:rPr>
                <w:rStyle w:val="Hyperlink"/>
                <w:noProof/>
              </w:rPr>
              <w:t>Parent Involvement</w:t>
            </w:r>
            <w:r w:rsidR="00B30599">
              <w:rPr>
                <w:noProof/>
                <w:webHidden/>
              </w:rPr>
              <w:tab/>
            </w:r>
            <w:r w:rsidR="00B30599">
              <w:rPr>
                <w:noProof/>
                <w:webHidden/>
              </w:rPr>
              <w:fldChar w:fldCharType="begin"/>
            </w:r>
            <w:r w:rsidR="00B30599">
              <w:rPr>
                <w:noProof/>
                <w:webHidden/>
              </w:rPr>
              <w:instrText xml:space="preserve"> PAGEREF _Toc176434818 \h </w:instrText>
            </w:r>
            <w:r w:rsidR="00B30599">
              <w:rPr>
                <w:noProof/>
                <w:webHidden/>
              </w:rPr>
            </w:r>
            <w:r w:rsidR="00B30599">
              <w:rPr>
                <w:noProof/>
                <w:webHidden/>
              </w:rPr>
              <w:fldChar w:fldCharType="separate"/>
            </w:r>
            <w:r w:rsidR="00B30599">
              <w:rPr>
                <w:noProof/>
                <w:webHidden/>
              </w:rPr>
              <w:t>14</w:t>
            </w:r>
            <w:r w:rsidR="00B30599">
              <w:rPr>
                <w:noProof/>
                <w:webHidden/>
              </w:rPr>
              <w:fldChar w:fldCharType="end"/>
            </w:r>
          </w:hyperlink>
        </w:p>
        <w:p w14:paraId="66FF6591" w14:textId="368B5AC3"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19" w:history="1">
            <w:r w:rsidR="00B30599" w:rsidRPr="00F70A33">
              <w:rPr>
                <w:rStyle w:val="Hyperlink"/>
                <w:noProof/>
              </w:rPr>
              <w:t>Student Involvement</w:t>
            </w:r>
            <w:r w:rsidR="00B30599">
              <w:rPr>
                <w:noProof/>
                <w:webHidden/>
              </w:rPr>
              <w:tab/>
            </w:r>
            <w:r w:rsidR="00B30599">
              <w:rPr>
                <w:noProof/>
                <w:webHidden/>
              </w:rPr>
              <w:fldChar w:fldCharType="begin"/>
            </w:r>
            <w:r w:rsidR="00B30599">
              <w:rPr>
                <w:noProof/>
                <w:webHidden/>
              </w:rPr>
              <w:instrText xml:space="preserve"> PAGEREF _Toc176434819 \h </w:instrText>
            </w:r>
            <w:r w:rsidR="00B30599">
              <w:rPr>
                <w:noProof/>
                <w:webHidden/>
              </w:rPr>
            </w:r>
            <w:r w:rsidR="00B30599">
              <w:rPr>
                <w:noProof/>
                <w:webHidden/>
              </w:rPr>
              <w:fldChar w:fldCharType="separate"/>
            </w:r>
            <w:r w:rsidR="00B30599">
              <w:rPr>
                <w:noProof/>
                <w:webHidden/>
              </w:rPr>
              <w:t>15</w:t>
            </w:r>
            <w:r w:rsidR="00B30599">
              <w:rPr>
                <w:noProof/>
                <w:webHidden/>
              </w:rPr>
              <w:fldChar w:fldCharType="end"/>
            </w:r>
          </w:hyperlink>
        </w:p>
        <w:p w14:paraId="6EE84870" w14:textId="440FCEE6" w:rsidR="00B30599"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76434820" w:history="1">
            <w:r w:rsidR="00B30599" w:rsidRPr="00F70A33">
              <w:rPr>
                <w:rStyle w:val="Hyperlink"/>
                <w:rFonts w:cstheme="minorHAnsi"/>
                <w:noProof/>
              </w:rPr>
              <w:t>Health and Safety</w:t>
            </w:r>
            <w:r w:rsidR="00B30599">
              <w:rPr>
                <w:noProof/>
                <w:webHidden/>
              </w:rPr>
              <w:tab/>
            </w:r>
            <w:r w:rsidR="00B30599">
              <w:rPr>
                <w:noProof/>
                <w:webHidden/>
              </w:rPr>
              <w:fldChar w:fldCharType="begin"/>
            </w:r>
            <w:r w:rsidR="00B30599">
              <w:rPr>
                <w:noProof/>
                <w:webHidden/>
              </w:rPr>
              <w:instrText xml:space="preserve"> PAGEREF _Toc176434820 \h </w:instrText>
            </w:r>
            <w:r w:rsidR="00B30599">
              <w:rPr>
                <w:noProof/>
                <w:webHidden/>
              </w:rPr>
            </w:r>
            <w:r w:rsidR="00B30599">
              <w:rPr>
                <w:noProof/>
                <w:webHidden/>
              </w:rPr>
              <w:fldChar w:fldCharType="separate"/>
            </w:r>
            <w:r w:rsidR="00B30599">
              <w:rPr>
                <w:noProof/>
                <w:webHidden/>
              </w:rPr>
              <w:t>15</w:t>
            </w:r>
            <w:r w:rsidR="00B30599">
              <w:rPr>
                <w:noProof/>
                <w:webHidden/>
              </w:rPr>
              <w:fldChar w:fldCharType="end"/>
            </w:r>
          </w:hyperlink>
        </w:p>
        <w:p w14:paraId="602FDC95" w14:textId="78CDCC28" w:rsidR="00B30599"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6434821" w:history="1">
            <w:r w:rsidR="00B30599" w:rsidRPr="00F70A33">
              <w:rPr>
                <w:rStyle w:val="Hyperlink"/>
                <w:noProof/>
              </w:rPr>
              <w:t>Extreme Weather</w:t>
            </w:r>
            <w:r w:rsidR="00B30599">
              <w:rPr>
                <w:noProof/>
                <w:webHidden/>
              </w:rPr>
              <w:tab/>
            </w:r>
            <w:r w:rsidR="00B30599">
              <w:rPr>
                <w:noProof/>
                <w:webHidden/>
              </w:rPr>
              <w:fldChar w:fldCharType="begin"/>
            </w:r>
            <w:r w:rsidR="00B30599">
              <w:rPr>
                <w:noProof/>
                <w:webHidden/>
              </w:rPr>
              <w:instrText xml:space="preserve"> PAGEREF _Toc176434821 \h </w:instrText>
            </w:r>
            <w:r w:rsidR="00B30599">
              <w:rPr>
                <w:noProof/>
                <w:webHidden/>
              </w:rPr>
            </w:r>
            <w:r w:rsidR="00B30599">
              <w:rPr>
                <w:noProof/>
                <w:webHidden/>
              </w:rPr>
              <w:fldChar w:fldCharType="separate"/>
            </w:r>
            <w:r w:rsidR="00B30599">
              <w:rPr>
                <w:noProof/>
                <w:webHidden/>
              </w:rPr>
              <w:t>15</w:t>
            </w:r>
            <w:r w:rsidR="00B30599">
              <w:rPr>
                <w:noProof/>
                <w:webHidden/>
              </w:rPr>
              <w:fldChar w:fldCharType="end"/>
            </w:r>
          </w:hyperlink>
        </w:p>
        <w:p w14:paraId="272E2F8D" w14:textId="507CD93C" w:rsidR="00B30599"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6434822" w:history="1">
            <w:r w:rsidR="00B30599" w:rsidRPr="00F70A33">
              <w:rPr>
                <w:rStyle w:val="Hyperlink"/>
                <w:noProof/>
              </w:rPr>
              <w:t>Lice Management</w:t>
            </w:r>
            <w:r w:rsidR="00B30599">
              <w:rPr>
                <w:noProof/>
                <w:webHidden/>
              </w:rPr>
              <w:tab/>
            </w:r>
            <w:r w:rsidR="00B30599">
              <w:rPr>
                <w:noProof/>
                <w:webHidden/>
              </w:rPr>
              <w:fldChar w:fldCharType="begin"/>
            </w:r>
            <w:r w:rsidR="00B30599">
              <w:rPr>
                <w:noProof/>
                <w:webHidden/>
              </w:rPr>
              <w:instrText xml:space="preserve"> PAGEREF _Toc176434822 \h </w:instrText>
            </w:r>
            <w:r w:rsidR="00B30599">
              <w:rPr>
                <w:noProof/>
                <w:webHidden/>
              </w:rPr>
            </w:r>
            <w:r w:rsidR="00B30599">
              <w:rPr>
                <w:noProof/>
                <w:webHidden/>
              </w:rPr>
              <w:fldChar w:fldCharType="separate"/>
            </w:r>
            <w:r w:rsidR="00B30599">
              <w:rPr>
                <w:noProof/>
                <w:webHidden/>
              </w:rPr>
              <w:t>16</w:t>
            </w:r>
            <w:r w:rsidR="00B30599">
              <w:rPr>
                <w:noProof/>
                <w:webHidden/>
              </w:rPr>
              <w:fldChar w:fldCharType="end"/>
            </w:r>
          </w:hyperlink>
        </w:p>
        <w:p w14:paraId="31E2EB85" w14:textId="3534F932" w:rsidR="00B30599"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6434823" w:history="1">
            <w:r w:rsidR="00B30599" w:rsidRPr="00F70A33">
              <w:rPr>
                <w:rStyle w:val="Hyperlink"/>
                <w:noProof/>
              </w:rPr>
              <w:t>Scent-aware Environment</w:t>
            </w:r>
            <w:r w:rsidR="00B30599">
              <w:rPr>
                <w:noProof/>
                <w:webHidden/>
              </w:rPr>
              <w:tab/>
            </w:r>
            <w:r w:rsidR="00B30599">
              <w:rPr>
                <w:noProof/>
                <w:webHidden/>
              </w:rPr>
              <w:fldChar w:fldCharType="begin"/>
            </w:r>
            <w:r w:rsidR="00B30599">
              <w:rPr>
                <w:noProof/>
                <w:webHidden/>
              </w:rPr>
              <w:instrText xml:space="preserve"> PAGEREF _Toc176434823 \h </w:instrText>
            </w:r>
            <w:r w:rsidR="00B30599">
              <w:rPr>
                <w:noProof/>
                <w:webHidden/>
              </w:rPr>
            </w:r>
            <w:r w:rsidR="00B30599">
              <w:rPr>
                <w:noProof/>
                <w:webHidden/>
              </w:rPr>
              <w:fldChar w:fldCharType="separate"/>
            </w:r>
            <w:r w:rsidR="00B30599">
              <w:rPr>
                <w:noProof/>
                <w:webHidden/>
              </w:rPr>
              <w:t>16</w:t>
            </w:r>
            <w:r w:rsidR="00B30599">
              <w:rPr>
                <w:noProof/>
                <w:webHidden/>
              </w:rPr>
              <w:fldChar w:fldCharType="end"/>
            </w:r>
          </w:hyperlink>
        </w:p>
        <w:p w14:paraId="6972291A" w14:textId="65C60336" w:rsidR="00B30599"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6434824" w:history="1">
            <w:r w:rsidR="00B30599" w:rsidRPr="00F70A33">
              <w:rPr>
                <w:rStyle w:val="Hyperlink"/>
                <w:noProof/>
              </w:rPr>
              <w:t>Smudging</w:t>
            </w:r>
            <w:r w:rsidR="00B30599">
              <w:rPr>
                <w:noProof/>
                <w:webHidden/>
              </w:rPr>
              <w:tab/>
            </w:r>
            <w:r w:rsidR="00B30599">
              <w:rPr>
                <w:noProof/>
                <w:webHidden/>
              </w:rPr>
              <w:fldChar w:fldCharType="begin"/>
            </w:r>
            <w:r w:rsidR="00B30599">
              <w:rPr>
                <w:noProof/>
                <w:webHidden/>
              </w:rPr>
              <w:instrText xml:space="preserve"> PAGEREF _Toc176434824 \h </w:instrText>
            </w:r>
            <w:r w:rsidR="00B30599">
              <w:rPr>
                <w:noProof/>
                <w:webHidden/>
              </w:rPr>
            </w:r>
            <w:r w:rsidR="00B30599">
              <w:rPr>
                <w:noProof/>
                <w:webHidden/>
              </w:rPr>
              <w:fldChar w:fldCharType="separate"/>
            </w:r>
            <w:r w:rsidR="00B30599">
              <w:rPr>
                <w:noProof/>
                <w:webHidden/>
              </w:rPr>
              <w:t>17</w:t>
            </w:r>
            <w:r w:rsidR="00B30599">
              <w:rPr>
                <w:noProof/>
                <w:webHidden/>
              </w:rPr>
              <w:fldChar w:fldCharType="end"/>
            </w:r>
          </w:hyperlink>
        </w:p>
        <w:p w14:paraId="24F55E40" w14:textId="5B9FB7D7" w:rsidR="00E756BB" w:rsidRDefault="00E756BB" w:rsidP="00E756BB">
          <w:r>
            <w:rPr>
              <w:b/>
              <w:bCs/>
              <w:noProof/>
            </w:rPr>
            <w:fldChar w:fldCharType="end"/>
          </w:r>
        </w:p>
      </w:sdtContent>
    </w:sdt>
    <w:p w14:paraId="742D78DA" w14:textId="77777777" w:rsidR="00E756BB" w:rsidRDefault="00E756BB" w:rsidP="00E756BB">
      <w:pPr>
        <w:pStyle w:val="PlainText"/>
        <w:jc w:val="center"/>
        <w:rPr>
          <w:rFonts w:ascii="Palatino Linotype" w:eastAsia="Calibri" w:hAnsi="Palatino Linotype"/>
          <w:b/>
          <w:sz w:val="22"/>
          <w:szCs w:val="22"/>
        </w:rPr>
      </w:pPr>
    </w:p>
    <w:p w14:paraId="0F824337" w14:textId="77777777" w:rsidR="00E756BB" w:rsidRDefault="00E756BB" w:rsidP="00E756BB">
      <w:pPr>
        <w:pStyle w:val="PlainText"/>
        <w:jc w:val="center"/>
        <w:rPr>
          <w:rFonts w:ascii="Palatino Linotype" w:eastAsia="Calibri" w:hAnsi="Palatino Linotype"/>
          <w:b/>
          <w:sz w:val="22"/>
          <w:szCs w:val="22"/>
        </w:rPr>
      </w:pPr>
    </w:p>
    <w:p w14:paraId="1359422A" w14:textId="77777777" w:rsidR="00E756BB" w:rsidRDefault="00E756BB" w:rsidP="00E756BB">
      <w:pPr>
        <w:pStyle w:val="PlainText"/>
        <w:jc w:val="center"/>
        <w:rPr>
          <w:rFonts w:ascii="Palatino Linotype" w:eastAsia="Calibri" w:hAnsi="Palatino Linotype"/>
          <w:b/>
          <w:sz w:val="22"/>
          <w:szCs w:val="22"/>
        </w:rPr>
      </w:pPr>
    </w:p>
    <w:p w14:paraId="624C0D0A" w14:textId="77777777" w:rsidR="00E756BB" w:rsidRDefault="00E756BB" w:rsidP="00E756BB">
      <w:pPr>
        <w:pStyle w:val="PlainText"/>
        <w:jc w:val="center"/>
        <w:rPr>
          <w:rFonts w:ascii="Palatino Linotype" w:eastAsia="Calibri" w:hAnsi="Palatino Linotype"/>
          <w:b/>
          <w:sz w:val="22"/>
          <w:szCs w:val="22"/>
        </w:rPr>
      </w:pPr>
    </w:p>
    <w:p w14:paraId="1A9D12ED" w14:textId="77777777" w:rsidR="00E756BB" w:rsidRDefault="00E756BB" w:rsidP="00E756BB">
      <w:pPr>
        <w:pStyle w:val="PlainText"/>
        <w:jc w:val="center"/>
        <w:rPr>
          <w:rFonts w:ascii="Palatino Linotype" w:eastAsia="Calibri" w:hAnsi="Palatino Linotype"/>
          <w:b/>
          <w:sz w:val="22"/>
          <w:szCs w:val="22"/>
        </w:rPr>
      </w:pPr>
    </w:p>
    <w:p w14:paraId="16EBBCDB" w14:textId="77777777" w:rsidR="00E756BB" w:rsidRDefault="00E756BB" w:rsidP="00E756BB">
      <w:pPr>
        <w:pStyle w:val="PlainText"/>
        <w:jc w:val="center"/>
        <w:rPr>
          <w:rFonts w:ascii="Palatino Linotype" w:eastAsia="Calibri" w:hAnsi="Palatino Linotype"/>
          <w:b/>
          <w:sz w:val="22"/>
          <w:szCs w:val="22"/>
        </w:rPr>
      </w:pPr>
    </w:p>
    <w:p w14:paraId="6CB8DE38" w14:textId="77777777" w:rsidR="00E756BB" w:rsidRDefault="00E756BB" w:rsidP="00E756BB">
      <w:pPr>
        <w:pStyle w:val="PlainText"/>
        <w:jc w:val="center"/>
        <w:rPr>
          <w:rFonts w:ascii="Palatino Linotype" w:eastAsia="Calibri" w:hAnsi="Palatino Linotype"/>
          <w:b/>
          <w:sz w:val="22"/>
          <w:szCs w:val="22"/>
        </w:rPr>
      </w:pPr>
    </w:p>
    <w:p w14:paraId="0B32012F" w14:textId="77777777" w:rsidR="00E756BB" w:rsidRDefault="00E756BB" w:rsidP="00E756BB">
      <w:pPr>
        <w:pStyle w:val="PlainText"/>
        <w:jc w:val="center"/>
        <w:rPr>
          <w:rFonts w:ascii="Palatino Linotype" w:eastAsia="Calibri" w:hAnsi="Palatino Linotype"/>
          <w:b/>
          <w:sz w:val="22"/>
          <w:szCs w:val="22"/>
        </w:rPr>
      </w:pPr>
    </w:p>
    <w:p w14:paraId="18641ED9" w14:textId="77777777" w:rsidR="00E756BB" w:rsidRDefault="00E756BB" w:rsidP="00E756BB">
      <w:pPr>
        <w:pStyle w:val="PlainText"/>
        <w:jc w:val="center"/>
        <w:rPr>
          <w:rFonts w:ascii="Palatino Linotype" w:eastAsia="Calibri" w:hAnsi="Palatino Linotype"/>
          <w:b/>
          <w:sz w:val="22"/>
          <w:szCs w:val="22"/>
        </w:rPr>
      </w:pPr>
    </w:p>
    <w:p w14:paraId="54003C34" w14:textId="77777777" w:rsidR="00E756BB" w:rsidRDefault="00E756BB" w:rsidP="00E756BB">
      <w:pPr>
        <w:pStyle w:val="PlainText"/>
        <w:jc w:val="center"/>
        <w:rPr>
          <w:rFonts w:ascii="Palatino Linotype" w:eastAsia="Calibri" w:hAnsi="Palatino Linotype"/>
          <w:b/>
          <w:sz w:val="22"/>
          <w:szCs w:val="22"/>
        </w:rPr>
      </w:pPr>
    </w:p>
    <w:p w14:paraId="28127AC6" w14:textId="77777777" w:rsidR="00E756BB" w:rsidRDefault="00E756BB" w:rsidP="00E756BB">
      <w:pPr>
        <w:pStyle w:val="PlainText"/>
        <w:jc w:val="center"/>
        <w:rPr>
          <w:rFonts w:ascii="Palatino Linotype" w:eastAsia="Calibri" w:hAnsi="Palatino Linotype"/>
          <w:b/>
          <w:sz w:val="22"/>
          <w:szCs w:val="22"/>
        </w:rPr>
      </w:pPr>
    </w:p>
    <w:p w14:paraId="67FCB646" w14:textId="77777777" w:rsidR="00E756BB" w:rsidRDefault="00E756BB" w:rsidP="00E756BB">
      <w:pPr>
        <w:pStyle w:val="PlainText"/>
        <w:jc w:val="center"/>
        <w:rPr>
          <w:rFonts w:ascii="Palatino Linotype" w:eastAsia="Calibri" w:hAnsi="Palatino Linotype"/>
          <w:b/>
          <w:sz w:val="22"/>
          <w:szCs w:val="22"/>
        </w:rPr>
      </w:pPr>
    </w:p>
    <w:p w14:paraId="64E98C0C" w14:textId="77777777" w:rsidR="00E756BB" w:rsidRDefault="00E756BB" w:rsidP="00E756BB">
      <w:pPr>
        <w:pStyle w:val="PlainText"/>
        <w:jc w:val="center"/>
        <w:rPr>
          <w:rFonts w:ascii="Palatino Linotype" w:eastAsia="Calibri" w:hAnsi="Palatino Linotype"/>
          <w:b/>
          <w:sz w:val="22"/>
          <w:szCs w:val="22"/>
        </w:rPr>
      </w:pPr>
    </w:p>
    <w:p w14:paraId="6EAE826C" w14:textId="77777777" w:rsidR="00E756BB" w:rsidRDefault="00E756BB" w:rsidP="00E756BB">
      <w:pPr>
        <w:pStyle w:val="PlainText"/>
        <w:jc w:val="center"/>
        <w:rPr>
          <w:rFonts w:ascii="Palatino Linotype" w:eastAsia="Calibri" w:hAnsi="Palatino Linotype"/>
          <w:b/>
          <w:sz w:val="22"/>
          <w:szCs w:val="22"/>
        </w:rPr>
      </w:pPr>
    </w:p>
    <w:p w14:paraId="37CE4FD0" w14:textId="77777777" w:rsidR="00E756BB" w:rsidRDefault="00E756BB" w:rsidP="00E756BB">
      <w:pPr>
        <w:pStyle w:val="PlainText"/>
        <w:jc w:val="center"/>
        <w:rPr>
          <w:rFonts w:ascii="Palatino Linotype" w:eastAsia="Calibri" w:hAnsi="Palatino Linotype"/>
          <w:b/>
          <w:sz w:val="22"/>
          <w:szCs w:val="22"/>
        </w:rPr>
      </w:pPr>
    </w:p>
    <w:p w14:paraId="00D8ABAB" w14:textId="77777777" w:rsidR="00E756BB" w:rsidRDefault="00E756BB" w:rsidP="00E756BB">
      <w:pPr>
        <w:pStyle w:val="PlainText"/>
        <w:rPr>
          <w:rFonts w:ascii="Palatino Linotype" w:eastAsia="Calibri" w:hAnsi="Palatino Linotype"/>
          <w:b/>
          <w:sz w:val="22"/>
          <w:szCs w:val="22"/>
        </w:rPr>
      </w:pPr>
    </w:p>
    <w:p w14:paraId="133E6F14" w14:textId="77777777" w:rsidR="00E756BB" w:rsidRDefault="00E756BB" w:rsidP="00E756BB">
      <w:pPr>
        <w:pStyle w:val="PlainText"/>
        <w:jc w:val="center"/>
        <w:rPr>
          <w:rFonts w:ascii="Palatino Linotype" w:eastAsia="Calibri" w:hAnsi="Palatino Linotype"/>
          <w:b/>
          <w:sz w:val="22"/>
          <w:szCs w:val="22"/>
        </w:rPr>
      </w:pPr>
    </w:p>
    <w:p w14:paraId="5D380F55" w14:textId="77777777" w:rsidR="00E756BB" w:rsidRDefault="00E756BB" w:rsidP="00E756BB">
      <w:pPr>
        <w:pStyle w:val="PlainText"/>
        <w:rPr>
          <w:rFonts w:ascii="Palatino Linotype" w:eastAsia="Calibri" w:hAnsi="Palatino Linotype"/>
          <w:b/>
          <w:sz w:val="22"/>
          <w:szCs w:val="22"/>
        </w:rPr>
      </w:pPr>
    </w:p>
    <w:p w14:paraId="4AB116A5" w14:textId="7B2F8E28" w:rsidR="00E756BB" w:rsidRPr="0020737B" w:rsidRDefault="00E756BB" w:rsidP="00E756BB">
      <w:pPr>
        <w:pStyle w:val="PlainText"/>
        <w:jc w:val="center"/>
        <w:rPr>
          <w:rFonts w:asciiTheme="minorHAnsi" w:eastAsia="Calibri" w:hAnsiTheme="minorHAnsi"/>
          <w:b/>
          <w:sz w:val="32"/>
          <w:szCs w:val="32"/>
        </w:rPr>
      </w:pPr>
      <w:r w:rsidRPr="0020737B">
        <w:rPr>
          <w:rFonts w:asciiTheme="minorHAnsi" w:eastAsia="Calibri" w:hAnsiTheme="minorHAnsi"/>
          <w:b/>
          <w:sz w:val="32"/>
          <w:szCs w:val="32"/>
        </w:rPr>
        <w:t xml:space="preserve">Mission Statement for </w:t>
      </w:r>
      <w:r w:rsidR="0078004E">
        <w:rPr>
          <w:rFonts w:asciiTheme="minorHAnsi" w:eastAsia="Calibri" w:hAnsiTheme="minorHAnsi"/>
          <w:b/>
          <w:sz w:val="32"/>
          <w:szCs w:val="32"/>
        </w:rPr>
        <w:t>Bella Coola</w:t>
      </w:r>
      <w:r w:rsidRPr="0020737B">
        <w:rPr>
          <w:rFonts w:asciiTheme="minorHAnsi" w:eastAsia="Calibri" w:hAnsiTheme="minorHAnsi"/>
          <w:b/>
          <w:sz w:val="32"/>
          <w:szCs w:val="32"/>
        </w:rPr>
        <w:t xml:space="preserve"> Elementary School</w:t>
      </w:r>
      <w:r>
        <w:rPr>
          <w:rFonts w:asciiTheme="minorHAnsi" w:eastAsia="Calibri" w:hAnsiTheme="minorHAnsi"/>
          <w:b/>
          <w:sz w:val="32"/>
          <w:szCs w:val="32"/>
        </w:rPr>
        <w:t>:</w:t>
      </w:r>
    </w:p>
    <w:p w14:paraId="06BE832C" w14:textId="77777777" w:rsidR="00E756BB" w:rsidRPr="002A49E4" w:rsidRDefault="00E756BB" w:rsidP="00E756BB">
      <w:pPr>
        <w:pStyle w:val="PlainText"/>
        <w:rPr>
          <w:rFonts w:asciiTheme="minorHAnsi" w:eastAsia="Calibri" w:hAnsiTheme="minorHAnsi"/>
          <w:sz w:val="24"/>
          <w:szCs w:val="24"/>
        </w:rPr>
      </w:pPr>
    </w:p>
    <w:p w14:paraId="7FAB0239" w14:textId="0718452F" w:rsidR="00E756BB" w:rsidRPr="002A49E4" w:rsidRDefault="00A44F1D" w:rsidP="00E756BB">
      <w:pPr>
        <w:pStyle w:val="BodyText"/>
        <w:tabs>
          <w:tab w:val="clear" w:pos="1440"/>
          <w:tab w:val="clear" w:pos="2160"/>
          <w:tab w:val="clear" w:pos="2880"/>
          <w:tab w:val="clear" w:pos="3600"/>
          <w:tab w:val="clear" w:pos="4320"/>
        </w:tabs>
        <w:jc w:val="center"/>
        <w:rPr>
          <w:rFonts w:asciiTheme="minorHAnsi" w:hAnsiTheme="minorHAnsi"/>
          <w:b/>
          <w:szCs w:val="24"/>
        </w:rPr>
      </w:pPr>
      <w:r>
        <w:rPr>
          <w:rFonts w:asciiTheme="minorHAnsi" w:hAnsiTheme="minorHAnsi"/>
          <w:b/>
          <w:szCs w:val="24"/>
        </w:rPr>
        <w:t>We are committed to working together</w:t>
      </w:r>
      <w:r w:rsidR="000061F7">
        <w:rPr>
          <w:rFonts w:asciiTheme="minorHAnsi" w:hAnsiTheme="minorHAnsi"/>
          <w:b/>
          <w:szCs w:val="24"/>
        </w:rPr>
        <w:t xml:space="preserve"> </w:t>
      </w:r>
      <w:r>
        <w:rPr>
          <w:rFonts w:asciiTheme="minorHAnsi" w:hAnsiTheme="minorHAnsi"/>
          <w:b/>
          <w:szCs w:val="24"/>
        </w:rPr>
        <w:t xml:space="preserve">in partnership with our students, parents, and community to provide the best </w:t>
      </w:r>
      <w:r w:rsidR="000061F7">
        <w:rPr>
          <w:rFonts w:asciiTheme="minorHAnsi" w:hAnsiTheme="minorHAnsi"/>
          <w:b/>
          <w:szCs w:val="24"/>
        </w:rPr>
        <w:t>program possible for each and every student</w:t>
      </w:r>
    </w:p>
    <w:p w14:paraId="57C902A9" w14:textId="77777777" w:rsidR="000061F7" w:rsidRDefault="000061F7" w:rsidP="00E756BB">
      <w:pPr>
        <w:pStyle w:val="BodyText"/>
        <w:tabs>
          <w:tab w:val="clear" w:pos="1440"/>
          <w:tab w:val="clear" w:pos="2160"/>
          <w:tab w:val="clear" w:pos="2880"/>
          <w:tab w:val="clear" w:pos="3600"/>
          <w:tab w:val="clear" w:pos="4320"/>
        </w:tabs>
        <w:jc w:val="center"/>
        <w:rPr>
          <w:rFonts w:asciiTheme="minorHAnsi" w:hAnsiTheme="minorHAnsi"/>
          <w:b/>
          <w:szCs w:val="24"/>
        </w:rPr>
      </w:pPr>
    </w:p>
    <w:p w14:paraId="5E813CF7" w14:textId="4922D16C" w:rsidR="00E756BB" w:rsidRPr="002A49E4" w:rsidRDefault="00E756BB" w:rsidP="00E756BB">
      <w:pPr>
        <w:pStyle w:val="BodyText"/>
        <w:tabs>
          <w:tab w:val="clear" w:pos="1440"/>
          <w:tab w:val="clear" w:pos="2160"/>
          <w:tab w:val="clear" w:pos="2880"/>
          <w:tab w:val="clear" w:pos="3600"/>
          <w:tab w:val="clear" w:pos="4320"/>
        </w:tabs>
        <w:jc w:val="center"/>
        <w:rPr>
          <w:rFonts w:asciiTheme="minorHAnsi" w:hAnsiTheme="minorHAnsi"/>
          <w:b/>
          <w:szCs w:val="24"/>
        </w:rPr>
      </w:pPr>
      <w:r w:rsidRPr="002A49E4">
        <w:rPr>
          <w:rFonts w:asciiTheme="minorHAnsi" w:hAnsiTheme="minorHAnsi"/>
          <w:b/>
          <w:szCs w:val="24"/>
        </w:rPr>
        <w:t xml:space="preserve">WELCOME TO </w:t>
      </w:r>
      <w:r w:rsidR="00A44F1D">
        <w:rPr>
          <w:rFonts w:asciiTheme="minorHAnsi" w:hAnsiTheme="minorHAnsi"/>
          <w:b/>
          <w:szCs w:val="24"/>
        </w:rPr>
        <w:t>BELLA COOLA</w:t>
      </w:r>
      <w:r w:rsidRPr="002A49E4">
        <w:rPr>
          <w:rFonts w:asciiTheme="minorHAnsi" w:hAnsiTheme="minorHAnsi"/>
          <w:b/>
          <w:szCs w:val="24"/>
        </w:rPr>
        <w:t xml:space="preserve"> ELEMENTARY SCHOOL</w:t>
      </w:r>
    </w:p>
    <w:p w14:paraId="1F0CBE1A" w14:textId="77777777" w:rsidR="00E756BB" w:rsidRPr="002A49E4" w:rsidRDefault="00E756BB" w:rsidP="00E756BB">
      <w:pPr>
        <w:pStyle w:val="BodyText"/>
        <w:tabs>
          <w:tab w:val="clear" w:pos="1440"/>
          <w:tab w:val="clear" w:pos="2160"/>
          <w:tab w:val="clear" w:pos="2880"/>
          <w:tab w:val="clear" w:pos="3600"/>
          <w:tab w:val="clear" w:pos="4320"/>
        </w:tabs>
        <w:rPr>
          <w:rFonts w:asciiTheme="minorHAnsi" w:hAnsiTheme="minorHAnsi"/>
          <w:szCs w:val="24"/>
        </w:rPr>
      </w:pPr>
    </w:p>
    <w:p w14:paraId="46E5B447" w14:textId="77777777" w:rsidR="00E756BB" w:rsidRPr="002A49E4" w:rsidRDefault="00E756BB" w:rsidP="00E756BB">
      <w:pPr>
        <w:pStyle w:val="BodyText"/>
        <w:tabs>
          <w:tab w:val="clear" w:pos="1440"/>
          <w:tab w:val="clear" w:pos="2160"/>
          <w:tab w:val="clear" w:pos="2880"/>
          <w:tab w:val="clear" w:pos="3600"/>
          <w:tab w:val="clear" w:pos="4320"/>
        </w:tabs>
        <w:rPr>
          <w:rFonts w:asciiTheme="minorHAnsi" w:eastAsia="Calibri" w:hAnsiTheme="minorHAnsi"/>
          <w:snapToGrid/>
          <w:szCs w:val="24"/>
        </w:rPr>
      </w:pPr>
      <w:r w:rsidRPr="002A49E4">
        <w:rPr>
          <w:rFonts w:asciiTheme="minorHAnsi" w:eastAsia="Calibri" w:hAnsiTheme="minorHAnsi"/>
          <w:snapToGrid/>
          <w:szCs w:val="24"/>
        </w:rPr>
        <w:t>Dear Students and Parents:</w:t>
      </w:r>
    </w:p>
    <w:p w14:paraId="7541D08C" w14:textId="77777777" w:rsidR="00E756BB" w:rsidRDefault="00E756BB" w:rsidP="00E756BB">
      <w:pPr>
        <w:spacing w:after="0"/>
        <w:jc w:val="both"/>
        <w:rPr>
          <w:rFonts w:asciiTheme="minorHAnsi" w:hAnsiTheme="minorHAnsi"/>
          <w:sz w:val="24"/>
          <w:szCs w:val="24"/>
          <w:lang w:val="en-GB"/>
        </w:rPr>
      </w:pPr>
    </w:p>
    <w:p w14:paraId="78EA7302" w14:textId="2A56A912" w:rsidR="00E756BB" w:rsidRDefault="00E756BB" w:rsidP="00E756BB">
      <w:pPr>
        <w:spacing w:after="0"/>
        <w:ind w:firstLine="720"/>
        <w:jc w:val="both"/>
        <w:rPr>
          <w:rFonts w:asciiTheme="minorHAnsi" w:hAnsiTheme="minorHAnsi"/>
          <w:sz w:val="24"/>
          <w:szCs w:val="24"/>
          <w:lang w:val="en-GB"/>
        </w:rPr>
      </w:pPr>
      <w:r>
        <w:rPr>
          <w:rFonts w:asciiTheme="minorHAnsi" w:hAnsiTheme="minorHAnsi"/>
          <w:sz w:val="24"/>
          <w:szCs w:val="24"/>
          <w:lang w:val="en-GB"/>
        </w:rPr>
        <w:t>We believe that</w:t>
      </w:r>
      <w:r w:rsidR="004A43AD">
        <w:rPr>
          <w:rFonts w:asciiTheme="minorHAnsi" w:hAnsiTheme="minorHAnsi"/>
          <w:sz w:val="24"/>
          <w:szCs w:val="24"/>
          <w:lang w:val="en-GB"/>
        </w:rPr>
        <w:t xml:space="preserve"> respectful</w:t>
      </w:r>
      <w:r>
        <w:rPr>
          <w:rFonts w:asciiTheme="minorHAnsi" w:hAnsiTheme="minorHAnsi"/>
          <w:sz w:val="24"/>
          <w:szCs w:val="24"/>
          <w:lang w:val="en-GB"/>
        </w:rPr>
        <w:t xml:space="preserve"> open, and on-going dialogue between students, parents, and staff is key in developing and maintaining an effective and engaging learning environment. The development of this handbook </w:t>
      </w:r>
      <w:r w:rsidR="000061F7">
        <w:rPr>
          <w:rFonts w:asciiTheme="minorHAnsi" w:hAnsiTheme="minorHAnsi"/>
          <w:sz w:val="24"/>
          <w:szCs w:val="24"/>
          <w:lang w:val="en-GB"/>
        </w:rPr>
        <w:t>is</w:t>
      </w:r>
      <w:r>
        <w:rPr>
          <w:rFonts w:asciiTheme="minorHAnsi" w:hAnsiTheme="minorHAnsi"/>
          <w:sz w:val="24"/>
          <w:szCs w:val="24"/>
          <w:lang w:val="en-GB"/>
        </w:rPr>
        <w:t xml:space="preserve"> an effort to provide you with some of the necessary information you may need as you navigate your journey with </w:t>
      </w:r>
      <w:r w:rsidR="000061F7">
        <w:rPr>
          <w:rFonts w:asciiTheme="minorHAnsi" w:hAnsiTheme="minorHAnsi"/>
          <w:sz w:val="24"/>
          <w:szCs w:val="24"/>
          <w:lang w:val="en-GB"/>
        </w:rPr>
        <w:t>Bella Coola</w:t>
      </w:r>
      <w:r>
        <w:rPr>
          <w:rFonts w:asciiTheme="minorHAnsi" w:hAnsiTheme="minorHAnsi"/>
          <w:sz w:val="24"/>
          <w:szCs w:val="24"/>
          <w:lang w:val="en-GB"/>
        </w:rPr>
        <w:t xml:space="preserve"> Elementary. It is by no means an exhaustive reference.</w:t>
      </w:r>
    </w:p>
    <w:p w14:paraId="554B0026" w14:textId="041EEAD2" w:rsidR="00E756BB" w:rsidRDefault="00E756BB" w:rsidP="00E756BB">
      <w:pPr>
        <w:spacing w:after="0"/>
        <w:ind w:firstLine="720"/>
        <w:jc w:val="both"/>
        <w:rPr>
          <w:rFonts w:asciiTheme="minorHAnsi" w:hAnsiTheme="minorHAnsi"/>
          <w:sz w:val="24"/>
          <w:szCs w:val="24"/>
          <w:lang w:val="en-GB"/>
        </w:rPr>
      </w:pPr>
      <w:r>
        <w:rPr>
          <w:rFonts w:asciiTheme="minorHAnsi" w:hAnsiTheme="minorHAnsi"/>
          <w:sz w:val="24"/>
          <w:szCs w:val="24"/>
          <w:lang w:val="en-GB"/>
        </w:rPr>
        <w:t xml:space="preserve">Should any questions arise during your time here please do not hesitate to call or email.  We believe that open communication is key to nurturing a healthy, thriving school community. Communication with parents will be through monthly newsletters, notices home, and the </w:t>
      </w:r>
      <w:r w:rsidR="000061F7">
        <w:rPr>
          <w:rFonts w:asciiTheme="minorHAnsi" w:hAnsiTheme="minorHAnsi"/>
          <w:sz w:val="24"/>
          <w:szCs w:val="24"/>
          <w:lang w:val="en-GB"/>
        </w:rPr>
        <w:t>BCE</w:t>
      </w:r>
      <w:r>
        <w:rPr>
          <w:rFonts w:asciiTheme="minorHAnsi" w:hAnsiTheme="minorHAnsi"/>
          <w:sz w:val="24"/>
          <w:szCs w:val="24"/>
          <w:lang w:val="en-GB"/>
        </w:rPr>
        <w:t xml:space="preserve"> Facebook page. Please check with your child regularly for these important sources of information.</w:t>
      </w:r>
    </w:p>
    <w:p w14:paraId="3951855A" w14:textId="77777777" w:rsidR="00E756BB" w:rsidRPr="002A49E4" w:rsidRDefault="00E756BB" w:rsidP="00E756BB">
      <w:pPr>
        <w:spacing w:after="0"/>
        <w:ind w:firstLine="720"/>
        <w:jc w:val="both"/>
        <w:rPr>
          <w:rFonts w:asciiTheme="minorHAnsi" w:hAnsiTheme="minorHAnsi"/>
          <w:sz w:val="24"/>
          <w:szCs w:val="24"/>
          <w:lang w:val="en-GB"/>
        </w:rPr>
      </w:pPr>
    </w:p>
    <w:p w14:paraId="0775957B" w14:textId="77777777" w:rsidR="00E756BB" w:rsidRPr="002A49E4" w:rsidRDefault="00E756BB" w:rsidP="00E756BB">
      <w:pPr>
        <w:jc w:val="both"/>
        <w:rPr>
          <w:rFonts w:asciiTheme="minorHAnsi" w:hAnsiTheme="minorHAnsi"/>
          <w:sz w:val="24"/>
          <w:szCs w:val="24"/>
          <w:lang w:val="en-GB"/>
        </w:rPr>
      </w:pPr>
      <w:r>
        <w:rPr>
          <w:rFonts w:asciiTheme="minorHAnsi" w:hAnsiTheme="minorHAnsi"/>
          <w:sz w:val="24"/>
          <w:szCs w:val="24"/>
          <w:lang w:val="en-GB"/>
        </w:rPr>
        <w:t>S</w:t>
      </w:r>
      <w:r w:rsidRPr="002A49E4">
        <w:rPr>
          <w:rFonts w:asciiTheme="minorHAnsi" w:hAnsiTheme="minorHAnsi"/>
          <w:sz w:val="24"/>
          <w:szCs w:val="24"/>
          <w:lang w:val="en-GB"/>
        </w:rPr>
        <w:t>incerely,</w:t>
      </w:r>
    </w:p>
    <w:p w14:paraId="44F4439C" w14:textId="77777777" w:rsidR="00E756BB" w:rsidRDefault="00E756BB" w:rsidP="00E756BB">
      <w:pPr>
        <w:spacing w:after="0"/>
        <w:jc w:val="both"/>
        <w:rPr>
          <w:rFonts w:asciiTheme="minorHAnsi" w:hAnsiTheme="minorHAnsi"/>
          <w:sz w:val="24"/>
          <w:szCs w:val="24"/>
          <w:lang w:val="en-GB"/>
        </w:rPr>
      </w:pPr>
      <w:r>
        <w:rPr>
          <w:rFonts w:asciiTheme="minorHAnsi" w:hAnsiTheme="minorHAnsi"/>
          <w:sz w:val="24"/>
          <w:szCs w:val="24"/>
          <w:lang w:val="en-GB"/>
        </w:rPr>
        <w:t>Kevin Gianakos</w:t>
      </w:r>
    </w:p>
    <w:p w14:paraId="69D28CCA" w14:textId="77777777" w:rsidR="00E756BB" w:rsidRDefault="00E756BB" w:rsidP="00E756BB">
      <w:pPr>
        <w:spacing w:after="0"/>
        <w:jc w:val="both"/>
        <w:rPr>
          <w:rFonts w:asciiTheme="minorHAnsi" w:hAnsiTheme="minorHAnsi"/>
          <w:sz w:val="24"/>
          <w:szCs w:val="24"/>
          <w:lang w:val="en-GB"/>
        </w:rPr>
      </w:pPr>
    </w:p>
    <w:p w14:paraId="4D700869" w14:textId="49B9C24C" w:rsidR="00E756BB" w:rsidRDefault="00E756BB" w:rsidP="00E756BB">
      <w:pPr>
        <w:spacing w:after="0"/>
        <w:jc w:val="both"/>
        <w:rPr>
          <w:rFonts w:asciiTheme="minorHAnsi" w:hAnsiTheme="minorHAnsi"/>
          <w:sz w:val="24"/>
          <w:szCs w:val="24"/>
          <w:lang w:val="en-GB"/>
        </w:rPr>
      </w:pPr>
    </w:p>
    <w:p w14:paraId="765FCADA" w14:textId="53F606F4" w:rsidR="003D1BB4" w:rsidRDefault="003D1BB4" w:rsidP="00E756BB">
      <w:pPr>
        <w:spacing w:after="0"/>
        <w:jc w:val="both"/>
        <w:rPr>
          <w:rFonts w:asciiTheme="minorHAnsi" w:hAnsiTheme="minorHAnsi"/>
          <w:sz w:val="24"/>
          <w:szCs w:val="24"/>
          <w:lang w:val="en-GB"/>
        </w:rPr>
      </w:pPr>
    </w:p>
    <w:p w14:paraId="20759EED" w14:textId="77777777" w:rsidR="003D1BB4" w:rsidRDefault="003D1BB4" w:rsidP="00E756BB">
      <w:pPr>
        <w:spacing w:after="0"/>
        <w:jc w:val="both"/>
        <w:rPr>
          <w:rFonts w:asciiTheme="minorHAnsi" w:hAnsiTheme="minorHAnsi"/>
          <w:sz w:val="24"/>
          <w:szCs w:val="24"/>
          <w:lang w:val="en-GB"/>
        </w:rPr>
      </w:pPr>
    </w:p>
    <w:p w14:paraId="5DFF749E" w14:textId="77777777" w:rsidR="00E756BB" w:rsidRDefault="00E756BB" w:rsidP="00E756BB">
      <w:pPr>
        <w:spacing w:after="0"/>
        <w:jc w:val="both"/>
        <w:rPr>
          <w:rFonts w:asciiTheme="minorHAnsi" w:hAnsiTheme="minorHAnsi"/>
          <w:sz w:val="24"/>
          <w:szCs w:val="24"/>
          <w:lang w:val="en-GB"/>
        </w:rPr>
      </w:pPr>
    </w:p>
    <w:p w14:paraId="2C29AE63" w14:textId="77777777" w:rsidR="00E756BB" w:rsidRDefault="00E756BB" w:rsidP="00E756BB">
      <w:pPr>
        <w:spacing w:after="0"/>
        <w:jc w:val="both"/>
        <w:rPr>
          <w:rFonts w:asciiTheme="minorHAnsi" w:hAnsiTheme="minorHAnsi"/>
          <w:sz w:val="24"/>
          <w:szCs w:val="24"/>
          <w:lang w:val="en-GB"/>
        </w:rPr>
      </w:pPr>
    </w:p>
    <w:p w14:paraId="5613CF66" w14:textId="77777777" w:rsidR="00E756BB" w:rsidRDefault="00E756BB" w:rsidP="00E756BB">
      <w:pPr>
        <w:spacing w:after="0"/>
        <w:jc w:val="both"/>
        <w:rPr>
          <w:rFonts w:asciiTheme="minorHAnsi" w:hAnsiTheme="minorHAnsi"/>
          <w:sz w:val="24"/>
          <w:szCs w:val="24"/>
          <w:lang w:val="en-GB"/>
        </w:rPr>
      </w:pPr>
    </w:p>
    <w:p w14:paraId="5108682D" w14:textId="77777777" w:rsidR="00E756BB" w:rsidRDefault="00E756BB" w:rsidP="00E756BB">
      <w:pPr>
        <w:spacing w:after="0"/>
        <w:jc w:val="both"/>
        <w:rPr>
          <w:rFonts w:asciiTheme="minorHAnsi" w:hAnsiTheme="minorHAnsi"/>
          <w:sz w:val="24"/>
          <w:szCs w:val="24"/>
          <w:lang w:val="en-GB"/>
        </w:rPr>
      </w:pPr>
    </w:p>
    <w:p w14:paraId="4A91644F" w14:textId="34E9820E" w:rsidR="00E756BB" w:rsidRDefault="00E756BB" w:rsidP="00E756BB">
      <w:pPr>
        <w:spacing w:after="0"/>
        <w:jc w:val="both"/>
        <w:rPr>
          <w:rFonts w:asciiTheme="minorHAnsi" w:hAnsiTheme="minorHAnsi"/>
          <w:sz w:val="24"/>
          <w:szCs w:val="24"/>
          <w:lang w:val="en-GB"/>
        </w:rPr>
      </w:pPr>
    </w:p>
    <w:p w14:paraId="7D2F13F8" w14:textId="77777777" w:rsidR="006B190A" w:rsidRDefault="006B190A" w:rsidP="00E756BB">
      <w:pPr>
        <w:spacing w:after="0"/>
        <w:jc w:val="both"/>
        <w:rPr>
          <w:rFonts w:asciiTheme="minorHAnsi" w:hAnsiTheme="minorHAnsi"/>
          <w:sz w:val="24"/>
          <w:szCs w:val="24"/>
          <w:lang w:val="en-GB"/>
        </w:rPr>
      </w:pPr>
    </w:p>
    <w:p w14:paraId="46C1FBFF" w14:textId="77777777" w:rsidR="00E756BB" w:rsidRDefault="00E756BB" w:rsidP="00E756BB">
      <w:pPr>
        <w:spacing w:after="0"/>
        <w:jc w:val="both"/>
        <w:rPr>
          <w:rFonts w:asciiTheme="minorHAnsi" w:hAnsiTheme="minorHAnsi"/>
          <w:sz w:val="24"/>
          <w:szCs w:val="24"/>
          <w:lang w:val="en-GB"/>
        </w:rPr>
      </w:pPr>
    </w:p>
    <w:p w14:paraId="4EB086EC" w14:textId="77777777" w:rsidR="003D1BB4" w:rsidRPr="002A49E4" w:rsidRDefault="003D1BB4" w:rsidP="00E756BB">
      <w:pPr>
        <w:tabs>
          <w:tab w:val="left" w:leader="underscore" w:pos="3600"/>
        </w:tabs>
        <w:rPr>
          <w:rFonts w:asciiTheme="minorHAnsi" w:hAnsiTheme="minorHAnsi"/>
          <w:sz w:val="24"/>
          <w:szCs w:val="24"/>
        </w:rPr>
      </w:pPr>
    </w:p>
    <w:p w14:paraId="472DA14C" w14:textId="77777777" w:rsidR="00E756BB" w:rsidRPr="001E02E5" w:rsidRDefault="00E756BB" w:rsidP="00E756BB">
      <w:pPr>
        <w:pStyle w:val="Heading1"/>
        <w:rPr>
          <w:rFonts w:asciiTheme="minorHAnsi" w:eastAsia="Times New Roman" w:hAnsiTheme="minorHAnsi"/>
          <w:lang w:val="en-CA" w:eastAsia="en-CA"/>
        </w:rPr>
      </w:pPr>
      <w:bookmarkStart w:id="0" w:name="_Toc176434806"/>
      <w:r w:rsidRPr="001E02E5">
        <w:rPr>
          <w:rFonts w:asciiTheme="minorHAnsi" w:eastAsia="Times New Roman" w:hAnsiTheme="minorHAnsi"/>
          <w:lang w:val="en-CA" w:eastAsia="en-CA"/>
        </w:rPr>
        <w:lastRenderedPageBreak/>
        <w:t>School Information</w:t>
      </w:r>
      <w:bookmarkEnd w:id="0"/>
    </w:p>
    <w:p w14:paraId="3C91B56E" w14:textId="13577EDC" w:rsidR="00E756BB" w:rsidRPr="001E02E5" w:rsidRDefault="000061F7" w:rsidP="00E756BB">
      <w:pPr>
        <w:spacing w:after="0" w:line="360" w:lineRule="auto"/>
        <w:jc w:val="center"/>
        <w:rPr>
          <w:rFonts w:asciiTheme="minorHAnsi" w:eastAsia="Times New Roman" w:hAnsiTheme="minorHAnsi"/>
          <w:color w:val="000000"/>
          <w:sz w:val="28"/>
          <w:szCs w:val="28"/>
          <w:lang w:val="en-CA" w:eastAsia="en-CA"/>
        </w:rPr>
      </w:pPr>
      <w:r>
        <w:rPr>
          <w:rFonts w:asciiTheme="minorHAnsi" w:eastAsia="Times New Roman" w:hAnsiTheme="minorHAnsi"/>
          <w:color w:val="000000"/>
          <w:sz w:val="28"/>
          <w:szCs w:val="28"/>
          <w:lang w:val="en-CA" w:eastAsia="en-CA"/>
        </w:rPr>
        <w:t>Bella Coola</w:t>
      </w:r>
      <w:r w:rsidR="00E756BB" w:rsidRPr="001E02E5">
        <w:rPr>
          <w:rFonts w:asciiTheme="minorHAnsi" w:eastAsia="Times New Roman" w:hAnsiTheme="minorHAnsi"/>
          <w:color w:val="000000"/>
          <w:sz w:val="28"/>
          <w:szCs w:val="28"/>
          <w:lang w:val="en-CA" w:eastAsia="en-CA"/>
        </w:rPr>
        <w:t xml:space="preserve"> Elementary School</w:t>
      </w:r>
    </w:p>
    <w:p w14:paraId="50B30152" w14:textId="77777777" w:rsidR="00030214" w:rsidRDefault="006B190A" w:rsidP="00E756BB">
      <w:pPr>
        <w:spacing w:after="0" w:line="360" w:lineRule="auto"/>
        <w:jc w:val="center"/>
        <w:rPr>
          <w:rFonts w:asciiTheme="minorHAnsi" w:eastAsia="Times New Roman" w:hAnsiTheme="minorHAnsi"/>
          <w:color w:val="000000"/>
          <w:sz w:val="28"/>
          <w:szCs w:val="28"/>
          <w:lang w:val="en-CA" w:eastAsia="en-CA"/>
        </w:rPr>
      </w:pPr>
      <w:r>
        <w:rPr>
          <w:rFonts w:asciiTheme="minorHAnsi" w:eastAsia="Times New Roman" w:hAnsiTheme="minorHAnsi"/>
          <w:color w:val="000000"/>
          <w:sz w:val="28"/>
          <w:szCs w:val="28"/>
          <w:lang w:val="en-CA" w:eastAsia="en-CA"/>
        </w:rPr>
        <w:t xml:space="preserve">808 Mackay </w:t>
      </w:r>
      <w:r w:rsidR="00030214">
        <w:rPr>
          <w:rFonts w:asciiTheme="minorHAnsi" w:eastAsia="Times New Roman" w:hAnsiTheme="minorHAnsi"/>
          <w:color w:val="000000"/>
          <w:sz w:val="28"/>
          <w:szCs w:val="28"/>
          <w:lang w:val="en-CA" w:eastAsia="en-CA"/>
        </w:rPr>
        <w:t xml:space="preserve">St. </w:t>
      </w:r>
    </w:p>
    <w:p w14:paraId="7946217D" w14:textId="1F88A7C1" w:rsidR="00E756BB" w:rsidRPr="001E02E5" w:rsidRDefault="00E756BB" w:rsidP="00030214">
      <w:pPr>
        <w:spacing w:after="0" w:line="360" w:lineRule="auto"/>
        <w:jc w:val="center"/>
        <w:rPr>
          <w:rFonts w:asciiTheme="minorHAnsi" w:eastAsia="Times New Roman" w:hAnsiTheme="minorHAnsi"/>
          <w:color w:val="000000"/>
          <w:sz w:val="28"/>
          <w:szCs w:val="28"/>
          <w:lang w:val="en-CA" w:eastAsia="en-CA"/>
        </w:rPr>
      </w:pPr>
      <w:r w:rsidRPr="001E02E5">
        <w:rPr>
          <w:rFonts w:asciiTheme="minorHAnsi" w:eastAsia="Times New Roman" w:hAnsiTheme="minorHAnsi"/>
          <w:color w:val="000000"/>
          <w:sz w:val="28"/>
          <w:szCs w:val="28"/>
          <w:lang w:val="en-CA" w:eastAsia="en-CA"/>
        </w:rPr>
        <w:t xml:space="preserve">Box </w:t>
      </w:r>
      <w:r w:rsidR="000061F7">
        <w:rPr>
          <w:rFonts w:asciiTheme="minorHAnsi" w:eastAsia="Times New Roman" w:hAnsiTheme="minorHAnsi"/>
          <w:color w:val="000000"/>
          <w:sz w:val="28"/>
          <w:szCs w:val="28"/>
          <w:lang w:val="en-CA" w:eastAsia="en-CA"/>
        </w:rPr>
        <w:t>7</w:t>
      </w:r>
      <w:r w:rsidR="00030214">
        <w:rPr>
          <w:rFonts w:asciiTheme="minorHAnsi" w:eastAsia="Times New Roman" w:hAnsiTheme="minorHAnsi"/>
          <w:color w:val="000000"/>
          <w:sz w:val="28"/>
          <w:szCs w:val="28"/>
          <w:lang w:val="en-CA" w:eastAsia="en-CA"/>
        </w:rPr>
        <w:t xml:space="preserve">, </w:t>
      </w:r>
      <w:r w:rsidRPr="001E02E5">
        <w:rPr>
          <w:rFonts w:asciiTheme="minorHAnsi" w:eastAsia="Times New Roman" w:hAnsiTheme="minorHAnsi"/>
          <w:color w:val="000000"/>
          <w:sz w:val="28"/>
          <w:szCs w:val="28"/>
          <w:lang w:val="en-CA" w:eastAsia="en-CA"/>
        </w:rPr>
        <w:t>Hagensborg, BC V0T 1</w:t>
      </w:r>
      <w:r w:rsidR="000061F7">
        <w:rPr>
          <w:rFonts w:asciiTheme="minorHAnsi" w:eastAsia="Times New Roman" w:hAnsiTheme="minorHAnsi"/>
          <w:color w:val="000000"/>
          <w:sz w:val="28"/>
          <w:szCs w:val="28"/>
          <w:lang w:val="en-CA" w:eastAsia="en-CA"/>
        </w:rPr>
        <w:t>C</w:t>
      </w:r>
      <w:r w:rsidRPr="001E02E5">
        <w:rPr>
          <w:rFonts w:asciiTheme="minorHAnsi" w:eastAsia="Times New Roman" w:hAnsiTheme="minorHAnsi"/>
          <w:color w:val="000000"/>
          <w:sz w:val="28"/>
          <w:szCs w:val="28"/>
          <w:lang w:val="en-CA" w:eastAsia="en-CA"/>
        </w:rPr>
        <w:t>0</w:t>
      </w:r>
    </w:p>
    <w:p w14:paraId="127FBA44" w14:textId="609914E5" w:rsidR="00E756BB" w:rsidRPr="00C0079E" w:rsidRDefault="00E756BB" w:rsidP="00E756BB">
      <w:pPr>
        <w:spacing w:after="0" w:line="360" w:lineRule="auto"/>
        <w:jc w:val="center"/>
        <w:rPr>
          <w:rFonts w:asciiTheme="minorHAnsi" w:eastAsia="Times New Roman" w:hAnsiTheme="minorHAnsi"/>
          <w:color w:val="000000"/>
          <w:sz w:val="28"/>
          <w:szCs w:val="28"/>
          <w:lang w:val="en-CA" w:eastAsia="en-CA"/>
        </w:rPr>
      </w:pPr>
      <w:r w:rsidRPr="001E02E5">
        <w:rPr>
          <w:rFonts w:asciiTheme="minorHAnsi" w:eastAsia="Times New Roman" w:hAnsiTheme="minorHAnsi"/>
          <w:color w:val="000000"/>
          <w:sz w:val="28"/>
          <w:szCs w:val="28"/>
          <w:lang w:val="en-CA" w:eastAsia="en-CA"/>
        </w:rPr>
        <w:t xml:space="preserve">Tel. (250) </w:t>
      </w:r>
      <w:r w:rsidR="000061F7">
        <w:rPr>
          <w:rFonts w:asciiTheme="minorHAnsi" w:eastAsia="Times New Roman" w:hAnsiTheme="minorHAnsi"/>
          <w:color w:val="000000"/>
          <w:sz w:val="28"/>
          <w:szCs w:val="28"/>
          <w:lang w:val="en-CA" w:eastAsia="en-CA"/>
        </w:rPr>
        <w:t>799-5556</w:t>
      </w:r>
      <w:r w:rsidRPr="001E02E5">
        <w:rPr>
          <w:rFonts w:asciiTheme="minorHAnsi" w:eastAsia="Times New Roman" w:hAnsiTheme="minorHAnsi"/>
          <w:color w:val="000000"/>
          <w:sz w:val="28"/>
          <w:szCs w:val="28"/>
          <w:lang w:val="en-CA" w:eastAsia="en-CA"/>
        </w:rPr>
        <w:t xml:space="preserve"> </w:t>
      </w:r>
    </w:p>
    <w:p w14:paraId="34FAAF4C" w14:textId="77777777" w:rsidR="00655335" w:rsidRDefault="00655335" w:rsidP="00655335">
      <w:pPr>
        <w:spacing w:after="0" w:line="360" w:lineRule="auto"/>
        <w:jc w:val="center"/>
        <w:rPr>
          <w:rFonts w:asciiTheme="minorHAnsi" w:eastAsia="Times New Roman" w:hAnsiTheme="minorHAnsi"/>
          <w:color w:val="000000"/>
          <w:sz w:val="24"/>
          <w:szCs w:val="24"/>
          <w:lang w:val="en-CA" w:eastAsia="en-CA"/>
        </w:rPr>
      </w:pPr>
      <w:r w:rsidRPr="002A49E4">
        <w:rPr>
          <w:rFonts w:asciiTheme="minorHAnsi" w:eastAsia="Times New Roman" w:hAnsiTheme="minorHAnsi"/>
          <w:b/>
          <w:color w:val="000000"/>
          <w:sz w:val="24"/>
          <w:szCs w:val="24"/>
          <w:u w:val="single"/>
          <w:lang w:val="en-CA" w:eastAsia="en-CA"/>
        </w:rPr>
        <w:t xml:space="preserve">School Staff </w:t>
      </w:r>
    </w:p>
    <w:p w14:paraId="1023B879" w14:textId="20DC0E09" w:rsidR="00655335" w:rsidRPr="004605B9" w:rsidRDefault="0032543B" w:rsidP="00655335">
      <w:pPr>
        <w:spacing w:after="0" w:line="360" w:lineRule="auto"/>
        <w:rPr>
          <w:rFonts w:asciiTheme="minorHAnsi" w:eastAsia="Times New Roman" w:hAnsiTheme="minorHAnsi"/>
          <w:color w:val="000000"/>
          <w:sz w:val="24"/>
          <w:szCs w:val="24"/>
          <w:lang w:val="en-CA" w:eastAsia="en-CA"/>
        </w:rPr>
      </w:pPr>
      <w:r>
        <w:rPr>
          <w:rFonts w:asciiTheme="minorHAnsi" w:eastAsia="Times New Roman" w:hAnsiTheme="minorHAnsi"/>
          <w:i/>
          <w:color w:val="000000"/>
          <w:sz w:val="24"/>
          <w:szCs w:val="24"/>
          <w:u w:val="single"/>
          <w:lang w:val="en-CA" w:eastAsia="en-CA"/>
        </w:rPr>
        <w:t>Main Office</w:t>
      </w:r>
      <w:r w:rsidR="00655335" w:rsidRPr="002A49E4">
        <w:rPr>
          <w:rFonts w:asciiTheme="minorHAnsi" w:eastAsia="Times New Roman" w:hAnsiTheme="minorHAnsi"/>
          <w:i/>
          <w:color w:val="000000"/>
          <w:sz w:val="24"/>
          <w:szCs w:val="24"/>
          <w:u w:val="single"/>
          <w:lang w:val="en-CA" w:eastAsia="en-CA"/>
        </w:rPr>
        <w:t xml:space="preserve"> </w:t>
      </w:r>
    </w:p>
    <w:p w14:paraId="109E3A4A" w14:textId="35133734" w:rsidR="0032543B" w:rsidRDefault="00655335" w:rsidP="00266B3E">
      <w:pPr>
        <w:spacing w:before="100" w:beforeAutospacing="1" w:after="100" w:afterAutospacing="1" w:line="240" w:lineRule="auto"/>
        <w:rPr>
          <w:rFonts w:asciiTheme="minorHAnsi" w:eastAsia="Times New Roman" w:hAnsiTheme="minorHAnsi"/>
          <w:color w:val="000000"/>
          <w:sz w:val="24"/>
          <w:szCs w:val="24"/>
          <w:lang w:val="en-CA" w:eastAsia="en-CA"/>
        </w:rPr>
      </w:pPr>
      <w:r w:rsidRPr="002A49E4">
        <w:rPr>
          <w:rFonts w:asciiTheme="minorHAnsi" w:eastAsia="Times New Roman" w:hAnsiTheme="minorHAnsi"/>
          <w:color w:val="000000"/>
          <w:sz w:val="24"/>
          <w:szCs w:val="24"/>
          <w:lang w:val="en-CA" w:eastAsia="en-CA"/>
        </w:rPr>
        <w:t xml:space="preserve">Kevin Gianakos  </w:t>
      </w:r>
      <w:r w:rsidRPr="002A49E4">
        <w:rPr>
          <w:rFonts w:asciiTheme="minorHAnsi" w:eastAsia="Times New Roman" w:hAnsiTheme="minorHAnsi"/>
          <w:color w:val="000000"/>
          <w:sz w:val="24"/>
          <w:szCs w:val="24"/>
          <w:lang w:val="en-CA" w:eastAsia="en-CA"/>
        </w:rPr>
        <w:tab/>
      </w:r>
      <w:r w:rsidR="0032543B">
        <w:rPr>
          <w:rFonts w:asciiTheme="minorHAnsi" w:eastAsia="Times New Roman" w:hAnsiTheme="minorHAnsi"/>
          <w:color w:val="000000"/>
          <w:sz w:val="24"/>
          <w:szCs w:val="24"/>
          <w:lang w:val="en-CA" w:eastAsia="en-CA"/>
        </w:rPr>
        <w:t>Principal</w:t>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t xml:space="preserve">kgianakos@sd49.ca </w:t>
      </w:r>
    </w:p>
    <w:p w14:paraId="4568C6D5" w14:textId="6E80A8AF" w:rsidR="00655335" w:rsidRPr="002A49E4" w:rsidRDefault="00266B3E"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Skye Newkirk</w:t>
      </w:r>
      <w:r>
        <w:rPr>
          <w:rFonts w:asciiTheme="minorHAnsi" w:eastAsia="Times New Roman" w:hAnsiTheme="minorHAnsi"/>
          <w:color w:val="000000"/>
          <w:sz w:val="24"/>
          <w:szCs w:val="24"/>
          <w:lang w:val="en-CA" w:eastAsia="en-CA"/>
        </w:rPr>
        <w:tab/>
      </w:r>
      <w:r w:rsidRPr="3ED8D50C">
        <w:rPr>
          <w:rFonts w:asciiTheme="minorHAnsi" w:eastAsia="Times New Roman" w:hAnsiTheme="minorHAnsi"/>
          <w:color w:val="000000"/>
          <w:sz w:val="24"/>
          <w:szCs w:val="24"/>
          <w:lang w:val="en-CA" w:eastAsia="en-CA"/>
        </w:rPr>
        <w:t xml:space="preserve"> </w:t>
      </w:r>
      <w:r w:rsidRPr="002A49E4">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Administrative Assistant</w:t>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t>snewkirk</w:t>
      </w:r>
      <w:r w:rsidRPr="002A49E4">
        <w:rPr>
          <w:rFonts w:asciiTheme="minorHAnsi" w:eastAsia="Times New Roman" w:hAnsiTheme="minorHAnsi"/>
          <w:color w:val="000000"/>
          <w:sz w:val="24"/>
          <w:szCs w:val="24"/>
          <w:lang w:val="en-CA" w:eastAsia="en-CA"/>
        </w:rPr>
        <w:t>@sd49.ca</w:t>
      </w:r>
    </w:p>
    <w:p w14:paraId="5FA0C127" w14:textId="77777777" w:rsidR="00655335" w:rsidRPr="002A49E4" w:rsidRDefault="00655335" w:rsidP="00655335">
      <w:pPr>
        <w:spacing w:before="100" w:beforeAutospacing="1" w:after="100" w:afterAutospacing="1" w:line="240" w:lineRule="auto"/>
        <w:rPr>
          <w:rFonts w:asciiTheme="minorHAnsi" w:eastAsia="Times New Roman" w:hAnsiTheme="minorHAnsi"/>
          <w:i/>
          <w:color w:val="000000"/>
          <w:sz w:val="24"/>
          <w:szCs w:val="24"/>
          <w:u w:val="single"/>
          <w:lang w:val="en-CA" w:eastAsia="en-CA"/>
        </w:rPr>
      </w:pPr>
      <w:r w:rsidRPr="002A49E4">
        <w:rPr>
          <w:rFonts w:asciiTheme="minorHAnsi" w:eastAsia="Times New Roman" w:hAnsiTheme="minorHAnsi"/>
          <w:i/>
          <w:color w:val="000000"/>
          <w:sz w:val="24"/>
          <w:szCs w:val="24"/>
          <w:u w:val="single"/>
          <w:lang w:val="en-CA" w:eastAsia="en-CA"/>
        </w:rPr>
        <w:t xml:space="preserve">Teaching Staff </w:t>
      </w:r>
    </w:p>
    <w:p w14:paraId="351EE4F6" w14:textId="77777777" w:rsidR="00655335" w:rsidRPr="002A49E4"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Lorna Dishkin</w:t>
      </w:r>
      <w:r>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t>Learning Assistance / Resource Teacher</w:t>
      </w:r>
      <w:r w:rsidRPr="002A49E4">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ldishkin</w:t>
      </w:r>
      <w:r w:rsidRPr="002A49E4">
        <w:rPr>
          <w:rFonts w:asciiTheme="minorHAnsi" w:eastAsia="Times New Roman" w:hAnsiTheme="minorHAnsi"/>
          <w:color w:val="000000"/>
          <w:sz w:val="24"/>
          <w:szCs w:val="24"/>
          <w:lang w:val="en-CA" w:eastAsia="en-CA"/>
        </w:rPr>
        <w:t xml:space="preserve">@sd49.ca </w:t>
      </w:r>
    </w:p>
    <w:p w14:paraId="7D428B81" w14:textId="18289D19" w:rsidR="00655335" w:rsidRDefault="004D437E" w:rsidP="00AC2DBC">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Candice Hammer</w:t>
      </w:r>
      <w:r w:rsidR="00655335" w:rsidRPr="002A49E4">
        <w:rPr>
          <w:rFonts w:asciiTheme="minorHAnsi" w:eastAsia="Times New Roman" w:hAnsiTheme="minorHAnsi"/>
          <w:color w:val="000000"/>
          <w:sz w:val="24"/>
          <w:szCs w:val="24"/>
          <w:lang w:val="en-CA" w:eastAsia="en-CA"/>
        </w:rPr>
        <w:tab/>
      </w:r>
      <w:r w:rsidR="00985C14">
        <w:rPr>
          <w:rFonts w:asciiTheme="minorHAnsi" w:eastAsia="Times New Roman" w:hAnsiTheme="minorHAnsi"/>
          <w:color w:val="000000"/>
          <w:sz w:val="24"/>
          <w:szCs w:val="24"/>
          <w:lang w:val="en-CA" w:eastAsia="en-CA"/>
        </w:rPr>
        <w:t>Teacher Librarian</w:t>
      </w:r>
      <w:r w:rsidR="00985C14" w:rsidRPr="002A49E4">
        <w:rPr>
          <w:rFonts w:asciiTheme="minorHAnsi" w:eastAsia="Times New Roman" w:hAnsiTheme="minorHAnsi"/>
          <w:color w:val="000000"/>
          <w:sz w:val="24"/>
          <w:szCs w:val="24"/>
          <w:lang w:val="en-CA" w:eastAsia="en-CA"/>
        </w:rPr>
        <w:t xml:space="preserve"> </w:t>
      </w:r>
      <w:r w:rsidR="0093662F">
        <w:rPr>
          <w:rFonts w:asciiTheme="minorHAnsi" w:eastAsia="Times New Roman" w:hAnsiTheme="minorHAnsi"/>
          <w:color w:val="000000"/>
          <w:sz w:val="24"/>
          <w:szCs w:val="24"/>
          <w:lang w:val="en-CA" w:eastAsia="en-CA"/>
        </w:rPr>
        <w:t>/</w:t>
      </w:r>
      <w:r w:rsidR="00AC2DBC" w:rsidRPr="00AC2DBC">
        <w:rPr>
          <w:rFonts w:asciiTheme="minorHAnsi" w:eastAsia="Times New Roman" w:hAnsiTheme="minorHAnsi"/>
          <w:color w:val="000000"/>
          <w:sz w:val="24"/>
          <w:szCs w:val="24"/>
          <w:lang w:val="en-CA" w:eastAsia="en-CA"/>
        </w:rPr>
        <w:t xml:space="preserve"> </w:t>
      </w:r>
      <w:r w:rsidR="00AC2DBC" w:rsidRPr="002A49E4">
        <w:rPr>
          <w:rFonts w:asciiTheme="minorHAnsi" w:eastAsia="Times New Roman" w:hAnsiTheme="minorHAnsi"/>
          <w:color w:val="000000"/>
          <w:sz w:val="24"/>
          <w:szCs w:val="24"/>
          <w:lang w:val="en-CA" w:eastAsia="en-CA"/>
        </w:rPr>
        <w:t>Learning Assistance</w:t>
      </w:r>
      <w:r w:rsidR="00985C14">
        <w:rPr>
          <w:rFonts w:asciiTheme="minorHAnsi" w:eastAsia="Times New Roman" w:hAnsiTheme="minorHAnsi"/>
          <w:color w:val="000000"/>
          <w:sz w:val="24"/>
          <w:szCs w:val="24"/>
          <w:lang w:val="en-CA" w:eastAsia="en-CA"/>
        </w:rPr>
        <w:tab/>
        <w:t>chammer@sd49.ca</w:t>
      </w:r>
      <w:r w:rsidR="00655335" w:rsidRPr="002A49E4">
        <w:rPr>
          <w:rFonts w:asciiTheme="minorHAnsi" w:eastAsia="Times New Roman" w:hAnsiTheme="minorHAnsi"/>
          <w:color w:val="000000"/>
          <w:sz w:val="24"/>
          <w:szCs w:val="24"/>
          <w:lang w:val="en-CA" w:eastAsia="en-CA"/>
        </w:rPr>
        <w:tab/>
      </w:r>
    </w:p>
    <w:p w14:paraId="6E7EA232" w14:textId="3A6E6886" w:rsidR="00655335" w:rsidRPr="002A49E4"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Veronica Carrier</w:t>
      </w:r>
      <w:r w:rsidRPr="002A49E4">
        <w:rPr>
          <w:rFonts w:asciiTheme="minorHAnsi" w:eastAsia="Times New Roman" w:hAnsiTheme="minorHAnsi"/>
          <w:color w:val="000000"/>
          <w:sz w:val="24"/>
          <w:szCs w:val="24"/>
          <w:lang w:val="en-CA" w:eastAsia="en-CA"/>
        </w:rPr>
        <w:t xml:space="preserve"> </w:t>
      </w:r>
      <w:r w:rsidRPr="002A49E4">
        <w:rPr>
          <w:rFonts w:asciiTheme="minorHAnsi" w:eastAsia="Times New Roman" w:hAnsiTheme="minorHAnsi"/>
          <w:color w:val="000000"/>
          <w:sz w:val="24"/>
          <w:szCs w:val="24"/>
          <w:lang w:val="en-CA" w:eastAsia="en-CA"/>
        </w:rPr>
        <w:tab/>
      </w:r>
      <w:r w:rsidR="00FC4FBC">
        <w:rPr>
          <w:rFonts w:asciiTheme="minorHAnsi" w:eastAsia="Times New Roman" w:hAnsiTheme="minorHAnsi"/>
          <w:color w:val="000000"/>
          <w:sz w:val="24"/>
          <w:szCs w:val="24"/>
          <w:lang w:val="en-CA" w:eastAsia="en-CA"/>
        </w:rPr>
        <w:t>K</w:t>
      </w:r>
      <w:r>
        <w:rPr>
          <w:rFonts w:asciiTheme="minorHAnsi" w:eastAsia="Times New Roman" w:hAnsiTheme="minorHAnsi"/>
          <w:color w:val="000000"/>
          <w:sz w:val="24"/>
          <w:szCs w:val="24"/>
          <w:lang w:val="en-CA" w:eastAsia="en-CA"/>
        </w:rPr>
        <w:t>indergarten</w:t>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vcarrier</w:t>
      </w:r>
      <w:r w:rsidRPr="002A49E4">
        <w:rPr>
          <w:rFonts w:asciiTheme="minorHAnsi" w:eastAsia="Times New Roman" w:hAnsiTheme="minorHAnsi"/>
          <w:color w:val="000000"/>
          <w:sz w:val="24"/>
          <w:szCs w:val="24"/>
          <w:lang w:val="en-CA" w:eastAsia="en-CA"/>
        </w:rPr>
        <w:t xml:space="preserve">@sd49.ca </w:t>
      </w:r>
    </w:p>
    <w:p w14:paraId="0B215C44" w14:textId="5F76BD49"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Kaylee Strobel</w:t>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0032543B">
        <w:rPr>
          <w:rFonts w:asciiTheme="minorHAnsi" w:eastAsia="Times New Roman" w:hAnsiTheme="minorHAnsi"/>
          <w:color w:val="000000"/>
          <w:sz w:val="24"/>
          <w:szCs w:val="24"/>
          <w:lang w:val="en-CA" w:eastAsia="en-CA"/>
        </w:rPr>
        <w:t>G</w:t>
      </w:r>
      <w:r w:rsidRPr="002A49E4">
        <w:rPr>
          <w:rFonts w:asciiTheme="minorHAnsi" w:eastAsia="Times New Roman" w:hAnsiTheme="minorHAnsi"/>
          <w:color w:val="000000"/>
          <w:sz w:val="24"/>
          <w:szCs w:val="24"/>
          <w:lang w:val="en-CA" w:eastAsia="en-CA"/>
        </w:rPr>
        <w:t xml:space="preserve">rade </w:t>
      </w:r>
      <w:r>
        <w:rPr>
          <w:rFonts w:asciiTheme="minorHAnsi" w:eastAsia="Times New Roman" w:hAnsiTheme="minorHAnsi"/>
          <w:color w:val="000000"/>
          <w:sz w:val="24"/>
          <w:szCs w:val="24"/>
          <w:lang w:val="en-CA" w:eastAsia="en-CA"/>
        </w:rPr>
        <w:t>1</w:t>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r>
      <w:r w:rsidRPr="002A49E4">
        <w:rPr>
          <w:rFonts w:asciiTheme="minorHAnsi" w:eastAsia="Times New Roman" w:hAnsiTheme="minorHAnsi"/>
          <w:color w:val="000000"/>
          <w:sz w:val="24"/>
          <w:szCs w:val="24"/>
          <w:lang w:val="en-CA" w:eastAsia="en-CA"/>
        </w:rPr>
        <w:tab/>
        <w:t>k</w:t>
      </w:r>
      <w:r>
        <w:rPr>
          <w:rFonts w:asciiTheme="minorHAnsi" w:eastAsia="Times New Roman" w:hAnsiTheme="minorHAnsi"/>
          <w:color w:val="000000"/>
          <w:sz w:val="24"/>
          <w:szCs w:val="24"/>
          <w:lang w:val="en-CA" w:eastAsia="en-CA"/>
        </w:rPr>
        <w:t>strobel</w:t>
      </w:r>
      <w:r w:rsidRPr="002A49E4">
        <w:rPr>
          <w:rFonts w:asciiTheme="minorHAnsi" w:eastAsia="Times New Roman" w:hAnsiTheme="minorHAnsi"/>
          <w:color w:val="000000"/>
          <w:sz w:val="24"/>
          <w:szCs w:val="24"/>
          <w:lang w:val="en-CA" w:eastAsia="en-CA"/>
        </w:rPr>
        <w:t xml:space="preserve">@sd49.ca </w:t>
      </w:r>
    </w:p>
    <w:p w14:paraId="19DD592C" w14:textId="1E726015"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Ashley Nadeau</w:t>
      </w:r>
      <w:r>
        <w:rPr>
          <w:rFonts w:asciiTheme="minorHAnsi" w:eastAsia="Times New Roman" w:hAnsiTheme="minorHAnsi"/>
          <w:color w:val="000000"/>
          <w:sz w:val="24"/>
          <w:szCs w:val="24"/>
          <w:lang w:val="en-CA" w:eastAsia="en-CA"/>
        </w:rPr>
        <w:tab/>
      </w:r>
      <w:r w:rsidR="0032543B">
        <w:rPr>
          <w:rFonts w:asciiTheme="minorHAnsi" w:eastAsia="Times New Roman" w:hAnsiTheme="minorHAnsi"/>
          <w:color w:val="000000"/>
          <w:sz w:val="24"/>
          <w:szCs w:val="24"/>
          <w:lang w:val="en-CA" w:eastAsia="en-CA"/>
        </w:rPr>
        <w:t>G</w:t>
      </w:r>
      <w:r>
        <w:rPr>
          <w:rFonts w:asciiTheme="minorHAnsi" w:eastAsia="Times New Roman" w:hAnsiTheme="minorHAnsi"/>
          <w:color w:val="000000"/>
          <w:sz w:val="24"/>
          <w:szCs w:val="24"/>
          <w:lang w:val="en-CA" w:eastAsia="en-CA"/>
        </w:rPr>
        <w:t>rade 2</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sidRPr="00DE2247">
        <w:rPr>
          <w:rFonts w:asciiTheme="minorHAnsi" w:eastAsia="Times New Roman" w:hAnsiTheme="minorHAnsi"/>
          <w:color w:val="000000"/>
          <w:sz w:val="24"/>
          <w:szCs w:val="24"/>
          <w:lang w:val="en-CA" w:eastAsia="en-CA"/>
        </w:rPr>
        <w:t>anadeau@sd49.ca</w:t>
      </w:r>
    </w:p>
    <w:p w14:paraId="5BB2B6DD" w14:textId="46F1C1B9" w:rsidR="00655335" w:rsidRPr="002A49E4"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Susan Seneshen</w:t>
      </w:r>
      <w:r>
        <w:rPr>
          <w:rFonts w:asciiTheme="minorHAnsi" w:eastAsia="Times New Roman" w:hAnsiTheme="minorHAnsi"/>
          <w:color w:val="000000"/>
          <w:sz w:val="24"/>
          <w:szCs w:val="24"/>
          <w:lang w:val="en-CA" w:eastAsia="en-CA"/>
        </w:rPr>
        <w:tab/>
      </w:r>
      <w:r w:rsidR="0032543B">
        <w:rPr>
          <w:rFonts w:asciiTheme="minorHAnsi" w:eastAsia="Times New Roman" w:hAnsiTheme="minorHAnsi"/>
          <w:color w:val="000000"/>
          <w:sz w:val="24"/>
          <w:szCs w:val="24"/>
          <w:lang w:val="en-CA" w:eastAsia="en-CA"/>
        </w:rPr>
        <w:t>G</w:t>
      </w:r>
      <w:r>
        <w:rPr>
          <w:rFonts w:asciiTheme="minorHAnsi" w:eastAsia="Times New Roman" w:hAnsiTheme="minorHAnsi"/>
          <w:color w:val="000000"/>
          <w:sz w:val="24"/>
          <w:szCs w:val="24"/>
          <w:lang w:val="en-CA" w:eastAsia="en-CA"/>
        </w:rPr>
        <w:t>rade 3</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t>sseneshen@sd49.ca</w:t>
      </w:r>
    </w:p>
    <w:p w14:paraId="07D354D6" w14:textId="3F75217B"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Jeremy Baillie</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sidR="0032543B">
        <w:rPr>
          <w:rFonts w:asciiTheme="minorHAnsi" w:eastAsia="Times New Roman" w:hAnsiTheme="minorHAnsi"/>
          <w:color w:val="000000"/>
          <w:sz w:val="24"/>
          <w:szCs w:val="24"/>
          <w:lang w:val="en-CA" w:eastAsia="en-CA"/>
        </w:rPr>
        <w:t>G</w:t>
      </w:r>
      <w:r>
        <w:rPr>
          <w:rFonts w:asciiTheme="minorHAnsi" w:eastAsia="Times New Roman" w:hAnsiTheme="minorHAnsi"/>
          <w:color w:val="000000"/>
          <w:sz w:val="24"/>
          <w:szCs w:val="24"/>
          <w:lang w:val="en-CA" w:eastAsia="en-CA"/>
        </w:rPr>
        <w:t>rade 4</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t>j.baillie@sd49.ca</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p>
    <w:p w14:paraId="516A3A88" w14:textId="3FD562DD" w:rsidR="00655335" w:rsidRDefault="00433E5C"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Loretta Mack</w:t>
      </w:r>
      <w:r w:rsidR="00CA2028">
        <w:rPr>
          <w:rFonts w:asciiTheme="minorHAnsi" w:eastAsia="Times New Roman" w:hAnsiTheme="minorHAnsi"/>
          <w:color w:val="000000"/>
          <w:sz w:val="24"/>
          <w:szCs w:val="24"/>
          <w:lang w:val="en-CA" w:eastAsia="en-CA"/>
        </w:rPr>
        <w:tab/>
      </w:r>
      <w:r w:rsidR="00655335" w:rsidRPr="002A49E4">
        <w:rPr>
          <w:rFonts w:asciiTheme="minorHAnsi" w:eastAsia="Times New Roman" w:hAnsiTheme="minorHAnsi"/>
          <w:color w:val="000000"/>
          <w:sz w:val="24"/>
          <w:szCs w:val="24"/>
          <w:lang w:val="en-CA" w:eastAsia="en-CA"/>
        </w:rPr>
        <w:tab/>
        <w:t>Nuxalk Language and Culture</w:t>
      </w:r>
      <w:r w:rsidR="00655335">
        <w:rPr>
          <w:rFonts w:asciiTheme="minorHAnsi" w:eastAsia="Times New Roman" w:hAnsiTheme="minorHAnsi"/>
          <w:color w:val="000000"/>
          <w:sz w:val="24"/>
          <w:szCs w:val="24"/>
          <w:lang w:val="en-CA" w:eastAsia="en-CA"/>
        </w:rPr>
        <w:tab/>
      </w:r>
      <w:r w:rsidR="00655335">
        <w:rPr>
          <w:rFonts w:asciiTheme="minorHAnsi" w:eastAsia="Times New Roman" w:hAnsiTheme="minorHAnsi"/>
          <w:color w:val="000000"/>
          <w:sz w:val="24"/>
          <w:szCs w:val="24"/>
          <w:lang w:val="en-CA" w:eastAsia="en-CA"/>
        </w:rPr>
        <w:tab/>
      </w:r>
      <w:r w:rsidR="00655335">
        <w:rPr>
          <w:rFonts w:asciiTheme="minorHAnsi" w:eastAsia="Times New Roman" w:hAnsiTheme="minorHAnsi"/>
          <w:color w:val="000000"/>
          <w:sz w:val="24"/>
          <w:szCs w:val="24"/>
          <w:lang w:val="en-CA" w:eastAsia="en-CA"/>
        </w:rPr>
        <w:tab/>
      </w:r>
      <w:r w:rsidR="00CA2028">
        <w:rPr>
          <w:rFonts w:asciiTheme="minorHAnsi" w:eastAsia="Times New Roman" w:hAnsiTheme="minorHAnsi"/>
          <w:color w:val="000000"/>
          <w:sz w:val="24"/>
          <w:szCs w:val="24"/>
          <w:lang w:val="en-CA" w:eastAsia="en-CA"/>
        </w:rPr>
        <w:t>lmack</w:t>
      </w:r>
      <w:r w:rsidR="00655335" w:rsidRPr="004040DF">
        <w:rPr>
          <w:rFonts w:asciiTheme="minorHAnsi" w:eastAsia="Times New Roman" w:hAnsiTheme="minorHAnsi"/>
          <w:color w:val="000000"/>
          <w:sz w:val="24"/>
          <w:szCs w:val="24"/>
          <w:lang w:val="en-CA" w:eastAsia="en-CA"/>
        </w:rPr>
        <w:t>@sd49.ca</w:t>
      </w:r>
    </w:p>
    <w:p w14:paraId="7354545C" w14:textId="77777777" w:rsidR="00655335" w:rsidRPr="002A49E4" w:rsidRDefault="00655335" w:rsidP="00655335">
      <w:pPr>
        <w:spacing w:before="100" w:beforeAutospacing="1" w:after="100" w:afterAutospacing="1" w:line="240" w:lineRule="auto"/>
        <w:rPr>
          <w:rFonts w:asciiTheme="minorHAnsi" w:eastAsia="Times New Roman" w:hAnsiTheme="minorHAnsi"/>
          <w:i/>
          <w:color w:val="000000"/>
          <w:sz w:val="24"/>
          <w:szCs w:val="24"/>
          <w:lang w:val="en-CA" w:eastAsia="en-CA"/>
        </w:rPr>
      </w:pPr>
      <w:r w:rsidRPr="002A49E4">
        <w:rPr>
          <w:rFonts w:asciiTheme="minorHAnsi" w:eastAsia="Times New Roman" w:hAnsiTheme="minorHAnsi"/>
          <w:i/>
          <w:color w:val="000000"/>
          <w:sz w:val="24"/>
          <w:szCs w:val="24"/>
          <w:u w:val="single"/>
          <w:lang w:val="en-CA" w:eastAsia="en-CA"/>
        </w:rPr>
        <w:t xml:space="preserve">Support Staff </w:t>
      </w:r>
      <w:r w:rsidRPr="002A49E4">
        <w:rPr>
          <w:rFonts w:asciiTheme="minorHAnsi" w:eastAsia="Times New Roman" w:hAnsiTheme="minorHAnsi"/>
          <w:i/>
          <w:color w:val="000000"/>
          <w:sz w:val="24"/>
          <w:szCs w:val="24"/>
          <w:lang w:val="en-CA" w:eastAsia="en-CA"/>
        </w:rPr>
        <w:t xml:space="preserve"> </w:t>
      </w:r>
    </w:p>
    <w:p w14:paraId="692F0206" w14:textId="3705D9C9" w:rsidR="00655335" w:rsidRDefault="00CA2028"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Theresa Schooner</w:t>
      </w:r>
      <w:r w:rsidR="00655335">
        <w:rPr>
          <w:rFonts w:asciiTheme="minorHAnsi" w:eastAsia="Times New Roman" w:hAnsiTheme="minorHAnsi"/>
          <w:color w:val="000000"/>
          <w:sz w:val="24"/>
          <w:szCs w:val="24"/>
          <w:lang w:val="en-CA" w:eastAsia="en-CA"/>
        </w:rPr>
        <w:tab/>
      </w:r>
      <w:r w:rsidR="00655335" w:rsidRPr="002A49E4">
        <w:rPr>
          <w:rFonts w:asciiTheme="minorHAnsi" w:eastAsia="Times New Roman" w:hAnsiTheme="minorHAnsi"/>
          <w:color w:val="000000"/>
          <w:sz w:val="24"/>
          <w:szCs w:val="24"/>
          <w:lang w:val="en-CA" w:eastAsia="en-CA"/>
        </w:rPr>
        <w:t>H</w:t>
      </w:r>
      <w:r w:rsidR="00B3670D">
        <w:rPr>
          <w:rFonts w:asciiTheme="minorHAnsi" w:eastAsia="Times New Roman" w:hAnsiTheme="minorHAnsi"/>
          <w:color w:val="000000"/>
          <w:sz w:val="24"/>
          <w:szCs w:val="24"/>
          <w:lang w:val="en-CA" w:eastAsia="en-CA"/>
        </w:rPr>
        <w:t>ome School Coordinator</w:t>
      </w:r>
      <w:r w:rsidR="00655335">
        <w:rPr>
          <w:rFonts w:asciiTheme="minorHAnsi" w:eastAsia="Times New Roman" w:hAnsiTheme="minorHAnsi"/>
          <w:color w:val="000000"/>
          <w:sz w:val="24"/>
          <w:szCs w:val="24"/>
          <w:lang w:val="en-CA" w:eastAsia="en-CA"/>
        </w:rPr>
        <w:tab/>
      </w:r>
      <w:r w:rsidR="00655335">
        <w:rPr>
          <w:rFonts w:asciiTheme="minorHAnsi" w:eastAsia="Times New Roman" w:hAnsiTheme="minorHAnsi"/>
          <w:color w:val="000000"/>
          <w:sz w:val="24"/>
          <w:szCs w:val="24"/>
          <w:lang w:val="en-CA" w:eastAsia="en-CA"/>
        </w:rPr>
        <w:tab/>
      </w:r>
      <w:r w:rsidR="00655335">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tschooner</w:t>
      </w:r>
      <w:r w:rsidR="00655335" w:rsidRPr="002A49E4">
        <w:rPr>
          <w:rFonts w:asciiTheme="minorHAnsi" w:eastAsia="Times New Roman" w:hAnsiTheme="minorHAnsi"/>
          <w:color w:val="000000"/>
          <w:sz w:val="24"/>
          <w:szCs w:val="24"/>
          <w:lang w:val="en-CA" w:eastAsia="en-CA"/>
        </w:rPr>
        <w:t>@sd49.ca</w:t>
      </w:r>
    </w:p>
    <w:p w14:paraId="4B6D98F7" w14:textId="19E005A3" w:rsidR="00655335" w:rsidRPr="002A49E4"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 xml:space="preserve">Chantal </w:t>
      </w:r>
      <w:r w:rsidR="00B3670D">
        <w:rPr>
          <w:rFonts w:asciiTheme="minorHAnsi" w:eastAsia="Times New Roman" w:hAnsiTheme="minorHAnsi"/>
          <w:color w:val="000000"/>
          <w:sz w:val="24"/>
          <w:szCs w:val="24"/>
          <w:lang w:val="en-CA" w:eastAsia="en-CA"/>
        </w:rPr>
        <w:t>Rurka</w:t>
      </w:r>
      <w:r w:rsidR="00B3670D">
        <w:rPr>
          <w:rFonts w:asciiTheme="minorHAnsi" w:eastAsia="Times New Roman" w:hAnsiTheme="minorHAnsi"/>
          <w:color w:val="000000"/>
          <w:sz w:val="24"/>
          <w:szCs w:val="24"/>
          <w:lang w:val="en-CA" w:eastAsia="en-CA"/>
        </w:rPr>
        <w:tab/>
      </w:r>
      <w:r w:rsidR="00BC299F">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Y</w:t>
      </w:r>
      <w:r w:rsidR="00B3670D">
        <w:rPr>
          <w:rFonts w:asciiTheme="minorHAnsi" w:eastAsia="Times New Roman" w:hAnsiTheme="minorHAnsi"/>
          <w:color w:val="000000"/>
          <w:sz w:val="24"/>
          <w:szCs w:val="24"/>
          <w:lang w:val="en-CA" w:eastAsia="en-CA"/>
        </w:rPr>
        <w:t>outh and Childcare worker</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t>c</w:t>
      </w:r>
      <w:r w:rsidR="00B3670D">
        <w:rPr>
          <w:rFonts w:asciiTheme="minorHAnsi" w:eastAsia="Times New Roman" w:hAnsiTheme="minorHAnsi"/>
          <w:color w:val="000000"/>
          <w:sz w:val="24"/>
          <w:szCs w:val="24"/>
          <w:lang w:val="en-CA" w:eastAsia="en-CA"/>
        </w:rPr>
        <w:t>rurka</w:t>
      </w:r>
      <w:r>
        <w:rPr>
          <w:rFonts w:asciiTheme="minorHAnsi" w:eastAsia="Times New Roman" w:hAnsiTheme="minorHAnsi"/>
          <w:color w:val="000000"/>
          <w:sz w:val="24"/>
          <w:szCs w:val="24"/>
          <w:lang w:val="en-CA" w:eastAsia="en-CA"/>
        </w:rPr>
        <w:t>@sd49.ca</w:t>
      </w:r>
    </w:p>
    <w:p w14:paraId="2D686340" w14:textId="7736129A" w:rsidR="00655335" w:rsidRDefault="00D84A83"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Kathleen Schooner</w:t>
      </w:r>
      <w:r w:rsidR="00655335">
        <w:rPr>
          <w:rFonts w:asciiTheme="minorHAnsi" w:eastAsia="Times New Roman" w:hAnsiTheme="minorHAnsi"/>
          <w:color w:val="000000"/>
          <w:sz w:val="24"/>
          <w:szCs w:val="24"/>
          <w:lang w:val="en-CA" w:eastAsia="en-CA"/>
        </w:rPr>
        <w:tab/>
      </w:r>
      <w:r w:rsidR="00655335" w:rsidRPr="002A49E4">
        <w:rPr>
          <w:rFonts w:asciiTheme="minorHAnsi" w:eastAsia="Times New Roman" w:hAnsiTheme="minorHAnsi"/>
          <w:color w:val="000000"/>
          <w:sz w:val="24"/>
          <w:szCs w:val="24"/>
          <w:lang w:val="en-CA" w:eastAsia="en-CA"/>
        </w:rPr>
        <w:t>Education Assistant</w:t>
      </w:r>
      <w:r w:rsidR="00655335" w:rsidRPr="002A49E4">
        <w:rPr>
          <w:rFonts w:asciiTheme="minorHAnsi" w:eastAsia="Times New Roman" w:hAnsiTheme="minorHAnsi"/>
          <w:color w:val="000000"/>
          <w:sz w:val="24"/>
          <w:szCs w:val="24"/>
          <w:lang w:val="en-CA" w:eastAsia="en-CA"/>
        </w:rPr>
        <w:tab/>
      </w:r>
      <w:r w:rsidR="00655335" w:rsidRPr="002A49E4">
        <w:rPr>
          <w:rFonts w:asciiTheme="minorHAnsi" w:eastAsia="Times New Roman" w:hAnsiTheme="minorHAnsi"/>
          <w:color w:val="000000"/>
          <w:sz w:val="24"/>
          <w:szCs w:val="24"/>
          <w:lang w:val="en-CA" w:eastAsia="en-CA"/>
        </w:rPr>
        <w:tab/>
      </w:r>
      <w:r w:rsidR="00655335" w:rsidRPr="002A49E4">
        <w:rPr>
          <w:rFonts w:asciiTheme="minorHAnsi" w:eastAsia="Times New Roman" w:hAnsiTheme="minorHAnsi"/>
          <w:color w:val="000000"/>
          <w:sz w:val="24"/>
          <w:szCs w:val="24"/>
          <w:lang w:val="en-CA" w:eastAsia="en-CA"/>
        </w:rPr>
        <w:tab/>
      </w:r>
      <w:r w:rsidR="00655335">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kschooner</w:t>
      </w:r>
      <w:r w:rsidR="00655335" w:rsidRPr="002A49E4">
        <w:rPr>
          <w:rFonts w:asciiTheme="minorHAnsi" w:eastAsia="Times New Roman" w:hAnsiTheme="minorHAnsi"/>
          <w:color w:val="000000"/>
          <w:sz w:val="24"/>
          <w:szCs w:val="24"/>
          <w:lang w:val="en-CA" w:eastAsia="en-CA"/>
        </w:rPr>
        <w:t>@sd49.ca</w:t>
      </w:r>
    </w:p>
    <w:p w14:paraId="18B467F1" w14:textId="77777777"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Denise Hall</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t>Education Assistant</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sidRPr="00C41E54">
        <w:rPr>
          <w:rFonts w:asciiTheme="minorHAnsi" w:eastAsia="Times New Roman" w:hAnsiTheme="minorHAnsi"/>
          <w:sz w:val="24"/>
          <w:szCs w:val="24"/>
          <w:lang w:val="en-CA" w:eastAsia="en-CA"/>
        </w:rPr>
        <w:t>dhall@sd49.ca</w:t>
      </w:r>
    </w:p>
    <w:p w14:paraId="1B619BA5" w14:textId="1F6FB188" w:rsidR="00655335" w:rsidRDefault="00655335" w:rsidP="00655335">
      <w:pPr>
        <w:spacing w:before="100" w:beforeAutospacing="1" w:after="100" w:afterAutospacing="1" w:line="240" w:lineRule="auto"/>
        <w:rPr>
          <w:rFonts w:asciiTheme="minorHAnsi" w:eastAsia="Times New Roman" w:hAnsiTheme="minorHAnsi"/>
          <w:sz w:val="24"/>
          <w:szCs w:val="24"/>
          <w:lang w:val="en-CA" w:eastAsia="en-CA"/>
        </w:rPr>
      </w:pPr>
      <w:r>
        <w:rPr>
          <w:rFonts w:asciiTheme="minorHAnsi" w:eastAsia="Times New Roman" w:hAnsiTheme="minorHAnsi"/>
          <w:color w:val="000000"/>
          <w:sz w:val="24"/>
          <w:szCs w:val="24"/>
          <w:lang w:val="en-CA" w:eastAsia="en-CA"/>
        </w:rPr>
        <w:lastRenderedPageBreak/>
        <w:t>Cole Keighley</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t>Education Assistant</w:t>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Pr>
          <w:rFonts w:asciiTheme="minorHAnsi" w:eastAsia="Times New Roman" w:hAnsiTheme="minorHAnsi"/>
          <w:color w:val="000000"/>
          <w:sz w:val="24"/>
          <w:szCs w:val="24"/>
          <w:lang w:val="en-CA" w:eastAsia="en-CA"/>
        </w:rPr>
        <w:tab/>
      </w:r>
      <w:r w:rsidR="004D5095" w:rsidRPr="00913D58">
        <w:rPr>
          <w:rFonts w:asciiTheme="minorHAnsi" w:eastAsia="Times New Roman" w:hAnsiTheme="minorHAnsi"/>
          <w:sz w:val="24"/>
          <w:szCs w:val="24"/>
          <w:lang w:val="en-CA" w:eastAsia="en-CA"/>
        </w:rPr>
        <w:t>ckeighley@sd49.ca</w:t>
      </w:r>
    </w:p>
    <w:p w14:paraId="46C41D34" w14:textId="2D76477D" w:rsidR="004D5095" w:rsidRDefault="004D5095" w:rsidP="00655335">
      <w:pPr>
        <w:spacing w:before="100" w:beforeAutospacing="1" w:after="100" w:afterAutospacing="1" w:line="240" w:lineRule="auto"/>
        <w:rPr>
          <w:rFonts w:asciiTheme="minorHAnsi" w:eastAsia="Times New Roman" w:hAnsiTheme="minorHAnsi"/>
          <w:sz w:val="24"/>
          <w:szCs w:val="24"/>
          <w:lang w:val="en-CA" w:eastAsia="en-CA"/>
        </w:rPr>
      </w:pPr>
      <w:r>
        <w:rPr>
          <w:rFonts w:asciiTheme="minorHAnsi" w:eastAsia="Times New Roman" w:hAnsiTheme="minorHAnsi"/>
          <w:sz w:val="24"/>
          <w:szCs w:val="24"/>
          <w:lang w:val="en-CA" w:eastAsia="en-CA"/>
        </w:rPr>
        <w:t>James Mack</w:t>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t>Education Assistant</w:t>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sidRPr="00913D58">
        <w:rPr>
          <w:rFonts w:asciiTheme="minorHAnsi" w:eastAsia="Times New Roman" w:hAnsiTheme="minorHAnsi"/>
          <w:sz w:val="24"/>
          <w:szCs w:val="24"/>
          <w:lang w:val="en-CA" w:eastAsia="en-CA"/>
        </w:rPr>
        <w:t>jmack@sd49.ca</w:t>
      </w:r>
    </w:p>
    <w:p w14:paraId="61D6A918" w14:textId="132DA0EC" w:rsidR="004D5095" w:rsidRDefault="004D5095" w:rsidP="00655335">
      <w:pPr>
        <w:spacing w:before="100" w:beforeAutospacing="1" w:after="100" w:afterAutospacing="1" w:line="240" w:lineRule="auto"/>
        <w:rPr>
          <w:rFonts w:asciiTheme="minorHAnsi" w:eastAsia="Times New Roman" w:hAnsiTheme="minorHAnsi"/>
          <w:sz w:val="24"/>
          <w:szCs w:val="24"/>
          <w:lang w:val="en-CA" w:eastAsia="en-CA"/>
        </w:rPr>
      </w:pPr>
      <w:r>
        <w:rPr>
          <w:rFonts w:asciiTheme="minorHAnsi" w:eastAsia="Times New Roman" w:hAnsiTheme="minorHAnsi"/>
          <w:sz w:val="24"/>
          <w:szCs w:val="24"/>
          <w:lang w:val="en-CA" w:eastAsia="en-CA"/>
        </w:rPr>
        <w:t>Tanya Sirdar</w:t>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sidR="00FC4FBC">
        <w:rPr>
          <w:rFonts w:asciiTheme="minorHAnsi" w:eastAsia="Times New Roman" w:hAnsiTheme="minorHAnsi"/>
          <w:sz w:val="24"/>
          <w:szCs w:val="24"/>
          <w:lang w:val="en-CA" w:eastAsia="en-CA"/>
        </w:rPr>
        <w:t>C</w:t>
      </w:r>
      <w:r>
        <w:rPr>
          <w:rFonts w:asciiTheme="minorHAnsi" w:eastAsia="Times New Roman" w:hAnsiTheme="minorHAnsi"/>
          <w:sz w:val="24"/>
          <w:szCs w:val="24"/>
          <w:lang w:val="en-CA" w:eastAsia="en-CA"/>
        </w:rPr>
        <w:t>hef</w:t>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Pr>
          <w:rFonts w:asciiTheme="minorHAnsi" w:eastAsia="Times New Roman" w:hAnsiTheme="minorHAnsi"/>
          <w:sz w:val="24"/>
          <w:szCs w:val="24"/>
          <w:lang w:val="en-CA" w:eastAsia="en-CA"/>
        </w:rPr>
        <w:tab/>
      </w:r>
      <w:r w:rsidR="00487D7F" w:rsidRPr="00487D7F">
        <w:rPr>
          <w:rFonts w:asciiTheme="minorHAnsi" w:eastAsia="Times New Roman" w:hAnsiTheme="minorHAnsi"/>
          <w:sz w:val="24"/>
          <w:szCs w:val="24"/>
          <w:lang w:val="en-CA" w:eastAsia="en-CA"/>
        </w:rPr>
        <w:t>tsirdar@sd49.ca</w:t>
      </w:r>
    </w:p>
    <w:p w14:paraId="4D1850F7" w14:textId="345A665E" w:rsidR="00487D7F" w:rsidRPr="00487D7F" w:rsidRDefault="000808FF" w:rsidP="00655335">
      <w:pPr>
        <w:spacing w:before="100" w:beforeAutospacing="1" w:after="100" w:afterAutospacing="1" w:line="240" w:lineRule="auto"/>
        <w:rPr>
          <w:rFonts w:asciiTheme="minorHAnsi" w:eastAsia="Times New Roman" w:hAnsiTheme="minorHAnsi"/>
          <w:i/>
          <w:color w:val="000000"/>
          <w:sz w:val="24"/>
          <w:szCs w:val="24"/>
          <w:lang w:val="en-CA" w:eastAsia="en-CA"/>
        </w:rPr>
      </w:pPr>
      <w:r>
        <w:rPr>
          <w:rFonts w:asciiTheme="minorHAnsi" w:eastAsia="Times New Roman" w:hAnsiTheme="minorHAnsi"/>
          <w:i/>
          <w:color w:val="000000"/>
          <w:sz w:val="24"/>
          <w:szCs w:val="24"/>
          <w:u w:val="single"/>
          <w:lang w:val="en-CA" w:eastAsia="en-CA"/>
        </w:rPr>
        <w:t>Bella Coola Early Learning Facility</w:t>
      </w:r>
    </w:p>
    <w:p w14:paraId="0234492E" w14:textId="55A93510" w:rsidR="00363EF4" w:rsidRDefault="00913D58"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Pr>
          <w:rFonts w:asciiTheme="minorHAnsi" w:eastAsia="Times New Roman" w:hAnsiTheme="minorHAnsi"/>
          <w:color w:val="000000" w:themeColor="text1"/>
          <w:sz w:val="24"/>
          <w:szCs w:val="24"/>
          <w:lang w:val="en-CA" w:eastAsia="en-CA"/>
        </w:rPr>
        <w:t xml:space="preserve">Gloria Abergel </w:t>
      </w:r>
      <w:r w:rsidR="00193FB0">
        <w:tab/>
      </w:r>
      <w:r>
        <w:rPr>
          <w:rFonts w:asciiTheme="minorHAnsi" w:eastAsia="Times New Roman" w:hAnsiTheme="minorHAnsi"/>
          <w:color w:val="000000" w:themeColor="text1"/>
          <w:sz w:val="24"/>
          <w:szCs w:val="24"/>
          <w:lang w:val="en-CA" w:eastAsia="en-CA"/>
        </w:rPr>
        <w:t xml:space="preserve">Early Childhood Educator - </w:t>
      </w:r>
      <w:r w:rsidR="00FC4FBC">
        <w:rPr>
          <w:rFonts w:asciiTheme="minorHAnsi" w:eastAsia="Times New Roman" w:hAnsiTheme="minorHAnsi"/>
          <w:color w:val="000000" w:themeColor="text1"/>
          <w:sz w:val="24"/>
          <w:szCs w:val="24"/>
          <w:lang w:val="en-CA" w:eastAsia="en-CA"/>
        </w:rPr>
        <w:t>M</w:t>
      </w:r>
      <w:r>
        <w:rPr>
          <w:rFonts w:asciiTheme="minorHAnsi" w:eastAsia="Times New Roman" w:hAnsiTheme="minorHAnsi"/>
          <w:color w:val="000000" w:themeColor="text1"/>
          <w:sz w:val="24"/>
          <w:szCs w:val="24"/>
          <w:lang w:val="en-CA" w:eastAsia="en-CA"/>
        </w:rPr>
        <w:t>anager</w:t>
      </w:r>
      <w:r w:rsidR="00193FB0">
        <w:tab/>
      </w:r>
      <w:r w:rsidR="00193FB0">
        <w:tab/>
      </w:r>
      <w:r>
        <w:rPr>
          <w:rFonts w:asciiTheme="minorHAnsi" w:eastAsia="Times New Roman" w:hAnsiTheme="minorHAnsi"/>
          <w:sz w:val="24"/>
          <w:szCs w:val="24"/>
          <w:lang w:val="en-CA" w:eastAsia="en-CA"/>
        </w:rPr>
        <w:t>gabergel</w:t>
      </w:r>
      <w:r w:rsidR="00D84A83" w:rsidRPr="00D84A83">
        <w:rPr>
          <w:rFonts w:asciiTheme="minorHAnsi" w:eastAsia="Times New Roman" w:hAnsiTheme="minorHAnsi"/>
          <w:sz w:val="24"/>
          <w:szCs w:val="24"/>
          <w:lang w:val="en-CA" w:eastAsia="en-CA"/>
        </w:rPr>
        <w:t>@sd49.ca</w:t>
      </w:r>
    </w:p>
    <w:p w14:paraId="4166EE28" w14:textId="60016E86" w:rsidR="00655335" w:rsidRDefault="00363EF4" w:rsidP="00655335">
      <w:pPr>
        <w:spacing w:before="100" w:beforeAutospacing="1" w:after="100" w:afterAutospacing="1" w:line="240" w:lineRule="auto"/>
        <w:rPr>
          <w:rFonts w:asciiTheme="minorHAnsi" w:eastAsia="Times New Roman" w:hAnsiTheme="minorHAnsi"/>
          <w:color w:val="000000"/>
          <w:sz w:val="24"/>
          <w:szCs w:val="24"/>
          <w:lang w:val="en-CA" w:eastAsia="en-CA"/>
        </w:rPr>
      </w:pPr>
      <w:r w:rsidRPr="05323F70">
        <w:rPr>
          <w:rFonts w:asciiTheme="minorHAnsi" w:eastAsia="Times New Roman" w:hAnsiTheme="minorHAnsi"/>
          <w:color w:val="000000" w:themeColor="text1"/>
          <w:sz w:val="24"/>
          <w:szCs w:val="24"/>
          <w:lang w:val="en-CA" w:eastAsia="en-CA"/>
        </w:rPr>
        <w:t>Kath</w:t>
      </w:r>
      <w:r w:rsidR="00D84A83">
        <w:rPr>
          <w:rFonts w:asciiTheme="minorHAnsi" w:eastAsia="Times New Roman" w:hAnsiTheme="minorHAnsi"/>
          <w:color w:val="000000" w:themeColor="text1"/>
          <w:sz w:val="24"/>
          <w:szCs w:val="24"/>
          <w:lang w:val="en-CA" w:eastAsia="en-CA"/>
        </w:rPr>
        <w:t>erine Moody</w:t>
      </w:r>
      <w:r>
        <w:tab/>
      </w:r>
      <w:r w:rsidR="00913D58">
        <w:rPr>
          <w:rFonts w:asciiTheme="minorHAnsi" w:eastAsia="Times New Roman" w:hAnsiTheme="minorHAnsi"/>
          <w:color w:val="000000" w:themeColor="text1"/>
          <w:sz w:val="24"/>
          <w:szCs w:val="24"/>
          <w:lang w:val="en-CA" w:eastAsia="en-CA"/>
        </w:rPr>
        <w:t>Early Childhood Educator</w:t>
      </w:r>
      <w:r>
        <w:tab/>
      </w:r>
      <w:r>
        <w:tab/>
      </w:r>
      <w:r>
        <w:tab/>
      </w:r>
      <w:r w:rsidRPr="05323F70">
        <w:rPr>
          <w:rFonts w:asciiTheme="minorHAnsi" w:eastAsia="Times New Roman" w:hAnsiTheme="minorHAnsi"/>
          <w:color w:val="000000" w:themeColor="text1"/>
          <w:sz w:val="24"/>
          <w:szCs w:val="24"/>
          <w:lang w:val="en-CA" w:eastAsia="en-CA"/>
        </w:rPr>
        <w:t>k</w:t>
      </w:r>
      <w:r w:rsidR="007C4C8F">
        <w:rPr>
          <w:rFonts w:asciiTheme="minorHAnsi" w:eastAsia="Times New Roman" w:hAnsiTheme="minorHAnsi"/>
          <w:color w:val="000000" w:themeColor="text1"/>
          <w:sz w:val="24"/>
          <w:szCs w:val="24"/>
          <w:lang w:val="en-CA" w:eastAsia="en-CA"/>
        </w:rPr>
        <w:t>moody</w:t>
      </w:r>
      <w:r w:rsidRPr="05323F70">
        <w:rPr>
          <w:rFonts w:asciiTheme="minorHAnsi" w:eastAsia="Times New Roman" w:hAnsiTheme="minorHAnsi"/>
          <w:color w:val="000000" w:themeColor="text1"/>
          <w:sz w:val="24"/>
          <w:szCs w:val="24"/>
          <w:lang w:val="en-CA" w:eastAsia="en-CA"/>
        </w:rPr>
        <w:t>@sd49.ca</w:t>
      </w:r>
      <w:r>
        <w:tab/>
      </w:r>
      <w:r>
        <w:tab/>
      </w:r>
      <w:r>
        <w:tab/>
      </w:r>
    </w:p>
    <w:p w14:paraId="696FB9EB" w14:textId="59D3CDD6"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1D8EDB15" w14:textId="7FCE70D5"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2DCBA6BF" w14:textId="6FED5BDF"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7FEA600F" w14:textId="3217F390"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5BE7A51E" w14:textId="089431F9"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384DDB93" w14:textId="783E850F"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11838138" w14:textId="4B4466FB"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1A2F9A3B" w14:textId="0A562E1B"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27336806" w14:textId="1D371A24"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65F285FB" w14:textId="560A7A28"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6AFD2174" w14:textId="77777777" w:rsidR="00AA6395" w:rsidRDefault="00AA639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45833D1E" w14:textId="02BE74DB" w:rsid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5F95AEBA" w14:textId="77777777" w:rsidR="0032543B" w:rsidRDefault="0032543B"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0CC2E817" w14:textId="77777777" w:rsidR="00D84A83" w:rsidRDefault="00D84A83"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3FB6F610" w14:textId="77777777" w:rsidR="00655335" w:rsidRPr="00655335" w:rsidRDefault="00655335" w:rsidP="00655335">
      <w:pPr>
        <w:spacing w:before="100" w:beforeAutospacing="1" w:after="100" w:afterAutospacing="1" w:line="240" w:lineRule="auto"/>
        <w:rPr>
          <w:rFonts w:asciiTheme="minorHAnsi" w:eastAsia="Times New Roman" w:hAnsiTheme="minorHAnsi"/>
          <w:color w:val="000000"/>
          <w:sz w:val="24"/>
          <w:szCs w:val="24"/>
          <w:lang w:val="en-CA" w:eastAsia="en-CA"/>
        </w:rPr>
      </w:pPr>
    </w:p>
    <w:p w14:paraId="596186EE" w14:textId="77777777" w:rsidR="00E756BB" w:rsidRPr="002A49E4" w:rsidRDefault="00E756BB" w:rsidP="00E756BB">
      <w:pPr>
        <w:pStyle w:val="Heading1"/>
        <w:rPr>
          <w:rFonts w:asciiTheme="minorHAnsi" w:eastAsia="Calibri" w:hAnsiTheme="minorHAnsi"/>
          <w:sz w:val="24"/>
          <w:szCs w:val="24"/>
        </w:rPr>
      </w:pPr>
      <w:bookmarkStart w:id="1" w:name="_Toc176434807"/>
      <w:r w:rsidRPr="001E02E5">
        <w:rPr>
          <w:rFonts w:asciiTheme="minorHAnsi" w:eastAsia="Calibri" w:hAnsiTheme="minorHAnsi"/>
        </w:rPr>
        <w:lastRenderedPageBreak/>
        <w:t>Daily</w:t>
      </w:r>
      <w:r w:rsidRPr="002A49E4">
        <w:rPr>
          <w:rFonts w:asciiTheme="minorHAnsi" w:eastAsia="Calibri" w:hAnsiTheme="minorHAnsi"/>
          <w:sz w:val="24"/>
          <w:szCs w:val="24"/>
        </w:rPr>
        <w:t xml:space="preserve"> </w:t>
      </w:r>
      <w:r w:rsidRPr="001E02E5">
        <w:rPr>
          <w:rFonts w:asciiTheme="minorHAnsi" w:eastAsia="Calibri" w:hAnsiTheme="minorHAnsi"/>
        </w:rPr>
        <w:t>Schedule</w:t>
      </w:r>
      <w:bookmarkEnd w:id="1"/>
    </w:p>
    <w:p w14:paraId="0D823A78" w14:textId="77777777" w:rsidR="00E756BB" w:rsidRPr="002A49E4" w:rsidRDefault="00E756BB" w:rsidP="00E756BB">
      <w:pPr>
        <w:pStyle w:val="NormalWeb"/>
        <w:spacing w:before="0" w:beforeAutospacing="0" w:after="0" w:afterAutospacing="0"/>
        <w:jc w:val="center"/>
        <w:rPr>
          <w:rFonts w:asciiTheme="minorHAnsi" w:eastAsia="Calibri" w:hAnsiTheme="minorHAnsi"/>
          <w:b/>
        </w:rPr>
      </w:pPr>
    </w:p>
    <w:p w14:paraId="5809D78C" w14:textId="3BE35AF7" w:rsidR="00E756BB" w:rsidRPr="00B2240D" w:rsidRDefault="00E756BB" w:rsidP="05323F70">
      <w:pPr>
        <w:pStyle w:val="NormalWeb"/>
        <w:rPr>
          <w:rFonts w:asciiTheme="minorHAnsi" w:hAnsiTheme="minorHAnsi"/>
          <w:color w:val="000000"/>
        </w:rPr>
      </w:pPr>
      <w:r w:rsidRPr="05323F70">
        <w:rPr>
          <w:rFonts w:asciiTheme="minorHAnsi" w:hAnsiTheme="minorHAnsi"/>
          <w:color w:val="000000" w:themeColor="text1"/>
        </w:rPr>
        <w:t xml:space="preserve">                                </w:t>
      </w:r>
      <w:r w:rsidR="0DA104DA" w:rsidRPr="05323F70">
        <w:rPr>
          <w:rFonts w:asciiTheme="minorHAnsi" w:hAnsiTheme="minorHAnsi"/>
          <w:color w:val="000000" w:themeColor="text1"/>
        </w:rPr>
        <w:t xml:space="preserve">       </w:t>
      </w:r>
      <w:r w:rsidRPr="05323F70">
        <w:rPr>
          <w:rFonts w:asciiTheme="minorHAnsi" w:hAnsiTheme="minorHAnsi"/>
          <w:color w:val="000000" w:themeColor="text1"/>
        </w:rPr>
        <w:t xml:space="preserve"> Morning Bell ……………………….… </w:t>
      </w:r>
      <w:r w:rsidR="0032543B" w:rsidRPr="05323F70">
        <w:rPr>
          <w:rFonts w:asciiTheme="minorHAnsi" w:hAnsiTheme="minorHAnsi"/>
          <w:color w:val="000000" w:themeColor="text1"/>
        </w:rPr>
        <w:t>9:0</w:t>
      </w:r>
      <w:r w:rsidR="1FEEB07F" w:rsidRPr="05323F70">
        <w:rPr>
          <w:rFonts w:asciiTheme="minorHAnsi" w:hAnsiTheme="minorHAnsi"/>
          <w:color w:val="000000" w:themeColor="text1"/>
        </w:rPr>
        <w:t>5</w:t>
      </w:r>
      <w:r w:rsidRPr="05323F70">
        <w:rPr>
          <w:rFonts w:asciiTheme="minorHAnsi" w:hAnsiTheme="minorHAnsi"/>
          <w:color w:val="000000" w:themeColor="text1"/>
        </w:rPr>
        <w:t xml:space="preserve"> am</w:t>
      </w:r>
    </w:p>
    <w:p w14:paraId="0C9EFA6B" w14:textId="36A096E9" w:rsidR="00E756BB" w:rsidRPr="00B2240D" w:rsidRDefault="00E756BB" w:rsidP="05323F70">
      <w:pPr>
        <w:pStyle w:val="NormalWeb"/>
        <w:ind w:left="1440" w:firstLine="720"/>
        <w:rPr>
          <w:rFonts w:asciiTheme="minorHAnsi" w:hAnsiTheme="minorHAnsi"/>
          <w:color w:val="000000"/>
        </w:rPr>
      </w:pPr>
      <w:r w:rsidRPr="05323F70">
        <w:rPr>
          <w:rFonts w:asciiTheme="minorHAnsi" w:hAnsiTheme="minorHAnsi"/>
          <w:color w:val="000000" w:themeColor="text1"/>
        </w:rPr>
        <w:t>Recess …………………………………...</w:t>
      </w:r>
      <w:r w:rsidR="005C4762" w:rsidRPr="05323F70">
        <w:rPr>
          <w:rFonts w:asciiTheme="minorHAnsi" w:hAnsiTheme="minorHAnsi"/>
          <w:color w:val="000000" w:themeColor="text1"/>
        </w:rPr>
        <w:t>10:</w:t>
      </w:r>
      <w:r w:rsidR="0032543B" w:rsidRPr="05323F70">
        <w:rPr>
          <w:rFonts w:asciiTheme="minorHAnsi" w:hAnsiTheme="minorHAnsi"/>
          <w:color w:val="000000" w:themeColor="text1"/>
        </w:rPr>
        <w:t>3</w:t>
      </w:r>
      <w:r w:rsidR="007C4C8F">
        <w:rPr>
          <w:rFonts w:asciiTheme="minorHAnsi" w:hAnsiTheme="minorHAnsi"/>
          <w:color w:val="000000" w:themeColor="text1"/>
        </w:rPr>
        <w:t>5</w:t>
      </w:r>
      <w:r w:rsidRPr="05323F70">
        <w:rPr>
          <w:rFonts w:asciiTheme="minorHAnsi" w:hAnsiTheme="minorHAnsi"/>
          <w:color w:val="000000" w:themeColor="text1"/>
        </w:rPr>
        <w:t xml:space="preserve"> - 10:</w:t>
      </w:r>
      <w:r w:rsidR="007C4C8F">
        <w:rPr>
          <w:rFonts w:asciiTheme="minorHAnsi" w:hAnsiTheme="minorHAnsi"/>
          <w:color w:val="000000" w:themeColor="text1"/>
        </w:rPr>
        <w:t>50</w:t>
      </w:r>
      <w:r w:rsidRPr="05323F70">
        <w:rPr>
          <w:rFonts w:asciiTheme="minorHAnsi" w:hAnsiTheme="minorHAnsi"/>
          <w:color w:val="000000" w:themeColor="text1"/>
        </w:rPr>
        <w:t xml:space="preserve"> am</w:t>
      </w:r>
    </w:p>
    <w:p w14:paraId="49F98535" w14:textId="594ECECE" w:rsidR="00E756BB" w:rsidRPr="00B2240D" w:rsidRDefault="00E756BB" w:rsidP="05323F70">
      <w:pPr>
        <w:pStyle w:val="NormalWeb"/>
        <w:ind w:left="1440" w:firstLine="720"/>
        <w:rPr>
          <w:rFonts w:asciiTheme="minorHAnsi" w:hAnsiTheme="minorHAnsi"/>
          <w:color w:val="000000"/>
        </w:rPr>
      </w:pPr>
      <w:r w:rsidRPr="05323F70">
        <w:rPr>
          <w:rFonts w:asciiTheme="minorHAnsi" w:hAnsiTheme="minorHAnsi"/>
          <w:color w:val="000000" w:themeColor="text1"/>
        </w:rPr>
        <w:t>Lunch …………….………………………</w:t>
      </w:r>
      <w:r w:rsidR="0032543B" w:rsidRPr="05323F70">
        <w:rPr>
          <w:rFonts w:asciiTheme="minorHAnsi" w:hAnsiTheme="minorHAnsi"/>
          <w:color w:val="000000" w:themeColor="text1"/>
        </w:rPr>
        <w:t>12:00</w:t>
      </w:r>
      <w:r w:rsidRPr="05323F70">
        <w:rPr>
          <w:rFonts w:asciiTheme="minorHAnsi" w:hAnsiTheme="minorHAnsi"/>
          <w:color w:val="000000" w:themeColor="text1"/>
        </w:rPr>
        <w:t xml:space="preserve"> – 1</w:t>
      </w:r>
      <w:r w:rsidR="00AB66A2" w:rsidRPr="05323F70">
        <w:rPr>
          <w:rFonts w:asciiTheme="minorHAnsi" w:hAnsiTheme="minorHAnsi"/>
          <w:color w:val="000000" w:themeColor="text1"/>
        </w:rPr>
        <w:t>2</w:t>
      </w:r>
      <w:r w:rsidRPr="05323F70">
        <w:rPr>
          <w:rFonts w:asciiTheme="minorHAnsi" w:hAnsiTheme="minorHAnsi"/>
          <w:color w:val="000000" w:themeColor="text1"/>
        </w:rPr>
        <w:t>:</w:t>
      </w:r>
      <w:r w:rsidR="0032543B" w:rsidRPr="05323F70">
        <w:rPr>
          <w:rFonts w:asciiTheme="minorHAnsi" w:hAnsiTheme="minorHAnsi"/>
          <w:color w:val="000000" w:themeColor="text1"/>
        </w:rPr>
        <w:t>50</w:t>
      </w:r>
      <w:r w:rsidRPr="05323F70">
        <w:rPr>
          <w:rFonts w:asciiTheme="minorHAnsi" w:hAnsiTheme="minorHAnsi"/>
          <w:color w:val="000000" w:themeColor="text1"/>
        </w:rPr>
        <w:t xml:space="preserve"> pm</w:t>
      </w:r>
    </w:p>
    <w:p w14:paraId="04780DC9" w14:textId="65E64B22" w:rsidR="00E756BB" w:rsidRPr="002A49E4" w:rsidRDefault="00E756BB" w:rsidP="05323F70">
      <w:pPr>
        <w:pStyle w:val="NormalWeb"/>
        <w:ind w:left="1440" w:firstLine="720"/>
        <w:rPr>
          <w:rFonts w:asciiTheme="minorHAnsi" w:hAnsiTheme="minorHAnsi"/>
          <w:color w:val="000000"/>
          <w:lang w:val="en-CA" w:eastAsia="en-CA"/>
        </w:rPr>
      </w:pPr>
      <w:r w:rsidRPr="05323F70">
        <w:rPr>
          <w:rFonts w:asciiTheme="minorHAnsi" w:hAnsiTheme="minorHAnsi"/>
          <w:color w:val="000000" w:themeColor="text1"/>
        </w:rPr>
        <w:t>Dismissal ………………………………...3:0</w:t>
      </w:r>
      <w:r w:rsidR="7CD37B0D" w:rsidRPr="05323F70">
        <w:rPr>
          <w:rFonts w:asciiTheme="minorHAnsi" w:hAnsiTheme="minorHAnsi"/>
          <w:color w:val="000000" w:themeColor="text1"/>
        </w:rPr>
        <w:t>5</w:t>
      </w:r>
      <w:r w:rsidRPr="05323F70">
        <w:rPr>
          <w:rFonts w:asciiTheme="minorHAnsi" w:hAnsiTheme="minorHAnsi"/>
          <w:color w:val="000000" w:themeColor="text1"/>
        </w:rPr>
        <w:t xml:space="preserve"> pm</w:t>
      </w:r>
    </w:p>
    <w:p w14:paraId="0CB58F18" w14:textId="77777777" w:rsidR="00E756BB" w:rsidRPr="002A49E4" w:rsidRDefault="00E756BB" w:rsidP="00E756BB">
      <w:pPr>
        <w:tabs>
          <w:tab w:val="left" w:leader="underscore" w:pos="3600"/>
        </w:tabs>
        <w:spacing w:after="0"/>
        <w:jc w:val="both"/>
        <w:rPr>
          <w:rFonts w:asciiTheme="minorHAnsi" w:hAnsiTheme="minorHAnsi"/>
          <w:b/>
          <w:sz w:val="24"/>
          <w:szCs w:val="24"/>
        </w:rPr>
      </w:pPr>
      <w:r w:rsidRPr="002A49E4">
        <w:rPr>
          <w:rFonts w:asciiTheme="minorHAnsi" w:hAnsiTheme="minorHAnsi"/>
          <w:b/>
          <w:sz w:val="24"/>
          <w:szCs w:val="24"/>
        </w:rPr>
        <w:t>Office Hours</w:t>
      </w:r>
    </w:p>
    <w:p w14:paraId="2C3F529A" w14:textId="05D4C786" w:rsidR="00E756BB" w:rsidRPr="002A49E4" w:rsidRDefault="00E756BB" w:rsidP="05323F70">
      <w:pPr>
        <w:spacing w:line="240" w:lineRule="auto"/>
        <w:jc w:val="both"/>
        <w:rPr>
          <w:rFonts w:asciiTheme="minorHAnsi" w:hAnsiTheme="minorHAnsi"/>
          <w:sz w:val="24"/>
          <w:szCs w:val="24"/>
        </w:rPr>
      </w:pPr>
      <w:r w:rsidRPr="05323F70">
        <w:rPr>
          <w:rFonts w:asciiTheme="minorHAnsi" w:hAnsiTheme="minorHAnsi"/>
          <w:sz w:val="24"/>
          <w:szCs w:val="24"/>
        </w:rPr>
        <w:t xml:space="preserve">The school office is located through the front doors of the </w:t>
      </w:r>
      <w:r w:rsidR="000C7055" w:rsidRPr="05323F70">
        <w:rPr>
          <w:rFonts w:asciiTheme="minorHAnsi" w:hAnsiTheme="minorHAnsi"/>
          <w:sz w:val="24"/>
          <w:szCs w:val="24"/>
        </w:rPr>
        <w:t>BCE</w:t>
      </w:r>
      <w:r w:rsidRPr="05323F70">
        <w:rPr>
          <w:rFonts w:asciiTheme="minorHAnsi" w:hAnsiTheme="minorHAnsi"/>
          <w:sz w:val="24"/>
          <w:szCs w:val="24"/>
        </w:rPr>
        <w:t xml:space="preserve"> building and is open from 8:00 am to 3:30 pm. The office telephone is to be used by the secretary only. Every effort is made to answer the phone, however, at times the secretary may be out of the office so please try again.</w:t>
      </w:r>
    </w:p>
    <w:p w14:paraId="1450B158" w14:textId="77777777" w:rsidR="00E756BB" w:rsidRPr="0020737B" w:rsidRDefault="00E756BB" w:rsidP="00E756BB">
      <w:pPr>
        <w:tabs>
          <w:tab w:val="left" w:leader="underscore" w:pos="3600"/>
        </w:tabs>
        <w:spacing w:after="0"/>
        <w:rPr>
          <w:rFonts w:asciiTheme="minorHAnsi" w:hAnsiTheme="minorHAnsi" w:cstheme="minorHAnsi"/>
          <w:b/>
          <w:sz w:val="24"/>
          <w:szCs w:val="24"/>
        </w:rPr>
      </w:pPr>
      <w:r w:rsidRPr="0020737B">
        <w:rPr>
          <w:rFonts w:asciiTheme="minorHAnsi" w:hAnsiTheme="minorHAnsi" w:cstheme="minorHAnsi"/>
          <w:b/>
          <w:sz w:val="24"/>
          <w:szCs w:val="24"/>
        </w:rPr>
        <w:t xml:space="preserve">Supervision </w:t>
      </w:r>
    </w:p>
    <w:p w14:paraId="76B036CF" w14:textId="6D2D0E89" w:rsidR="00E756BB" w:rsidRPr="0058143F" w:rsidRDefault="00E756BB" w:rsidP="00E756BB">
      <w:pPr>
        <w:tabs>
          <w:tab w:val="left" w:leader="underscore" w:pos="3600"/>
        </w:tabs>
        <w:spacing w:after="0"/>
        <w:rPr>
          <w:rFonts w:asciiTheme="minorHAnsi" w:hAnsiTheme="minorHAnsi" w:cstheme="minorHAnsi"/>
          <w:b/>
          <w:sz w:val="24"/>
          <w:szCs w:val="24"/>
        </w:rPr>
      </w:pPr>
      <w:r w:rsidRPr="0058143F">
        <w:rPr>
          <w:rFonts w:asciiTheme="minorHAnsi" w:eastAsia="Times New Roman" w:hAnsiTheme="minorHAnsi" w:cstheme="minorHAnsi"/>
          <w:color w:val="000000"/>
          <w:sz w:val="24"/>
          <w:szCs w:val="24"/>
          <w:lang w:val="en-CA" w:eastAsia="en-CA"/>
        </w:rPr>
        <w:t>Students are given the choice of playing outside</w:t>
      </w:r>
      <w:r w:rsidR="0019214D">
        <w:rPr>
          <w:rFonts w:asciiTheme="minorHAnsi" w:eastAsia="Times New Roman" w:hAnsiTheme="minorHAnsi" w:cstheme="minorHAnsi"/>
          <w:color w:val="000000"/>
          <w:sz w:val="24"/>
          <w:szCs w:val="24"/>
          <w:lang w:val="en-CA" w:eastAsia="en-CA"/>
        </w:rPr>
        <w:t xml:space="preserve"> or</w:t>
      </w:r>
      <w:r>
        <w:rPr>
          <w:rFonts w:asciiTheme="minorHAnsi" w:eastAsia="Times New Roman" w:hAnsiTheme="minorHAnsi" w:cstheme="minorHAnsi"/>
          <w:color w:val="000000"/>
          <w:sz w:val="24"/>
          <w:szCs w:val="24"/>
          <w:lang w:val="en-CA" w:eastAsia="en-CA"/>
        </w:rPr>
        <w:t xml:space="preserve"> working quietly in the library</w:t>
      </w:r>
      <w:r w:rsidR="0019214D">
        <w:rPr>
          <w:rFonts w:asciiTheme="minorHAnsi" w:eastAsia="Times New Roman" w:hAnsiTheme="minorHAnsi" w:cstheme="minorHAnsi"/>
          <w:color w:val="000000"/>
          <w:sz w:val="24"/>
          <w:szCs w:val="24"/>
          <w:lang w:val="en-CA" w:eastAsia="en-CA"/>
        </w:rPr>
        <w:t xml:space="preserve"> (if open) </w:t>
      </w:r>
      <w:r w:rsidRPr="0058143F">
        <w:rPr>
          <w:rFonts w:asciiTheme="minorHAnsi" w:eastAsia="Times New Roman" w:hAnsiTheme="minorHAnsi" w:cstheme="minorHAnsi"/>
          <w:color w:val="000000"/>
          <w:sz w:val="24"/>
          <w:szCs w:val="24"/>
          <w:lang w:val="en-CA" w:eastAsia="en-CA"/>
        </w:rPr>
        <w:t xml:space="preserve">when they arrive at school. On mornings with inclement weather, students </w:t>
      </w:r>
      <w:r w:rsidR="009E70D3">
        <w:rPr>
          <w:rFonts w:asciiTheme="minorHAnsi" w:eastAsia="Times New Roman" w:hAnsiTheme="minorHAnsi" w:cstheme="minorHAnsi"/>
          <w:color w:val="000000"/>
          <w:sz w:val="24"/>
          <w:szCs w:val="24"/>
          <w:lang w:val="en-CA" w:eastAsia="en-CA"/>
        </w:rPr>
        <w:t>will be directed where to go.</w:t>
      </w:r>
      <w:r w:rsidRPr="0020737B">
        <w:rPr>
          <w:rFonts w:asciiTheme="minorHAnsi" w:eastAsia="Times New Roman" w:hAnsiTheme="minorHAnsi" w:cstheme="minorHAnsi"/>
          <w:color w:val="000000"/>
          <w:sz w:val="24"/>
          <w:szCs w:val="24"/>
          <w:lang w:val="en-CA" w:eastAsia="en-CA"/>
        </w:rPr>
        <w:t xml:space="preserve"> </w:t>
      </w:r>
    </w:p>
    <w:p w14:paraId="6133AC17" w14:textId="2368DC1F" w:rsidR="00E756BB" w:rsidRDefault="00E756BB" w:rsidP="00E756BB">
      <w:pPr>
        <w:spacing w:before="100" w:beforeAutospacing="1" w:after="100" w:afterAutospacing="1" w:line="240" w:lineRule="auto"/>
        <w:rPr>
          <w:rFonts w:asciiTheme="minorHAnsi" w:eastAsia="Times New Roman" w:hAnsiTheme="minorHAnsi" w:cstheme="minorHAnsi"/>
          <w:color w:val="000000"/>
          <w:sz w:val="24"/>
          <w:szCs w:val="24"/>
          <w:lang w:val="en-CA" w:eastAsia="en-CA"/>
        </w:rPr>
      </w:pPr>
      <w:r w:rsidRPr="008A74FE">
        <w:rPr>
          <w:rFonts w:asciiTheme="minorHAnsi" w:eastAsia="Times New Roman" w:hAnsiTheme="minorHAnsi" w:cstheme="minorHAnsi"/>
          <w:bCs/>
          <w:color w:val="000000"/>
          <w:sz w:val="24"/>
          <w:szCs w:val="24"/>
          <w:u w:val="single"/>
          <w:lang w:val="en-CA" w:eastAsia="en-CA"/>
        </w:rPr>
        <w:t>Student supervision begins at 8:</w:t>
      </w:r>
      <w:r w:rsidR="009E70D3">
        <w:rPr>
          <w:rFonts w:asciiTheme="minorHAnsi" w:eastAsia="Times New Roman" w:hAnsiTheme="minorHAnsi" w:cstheme="minorHAnsi"/>
          <w:bCs/>
          <w:color w:val="000000"/>
          <w:sz w:val="24"/>
          <w:szCs w:val="24"/>
          <w:u w:val="single"/>
          <w:lang w:val="en-CA" w:eastAsia="en-CA"/>
        </w:rPr>
        <w:t>4</w:t>
      </w:r>
      <w:r w:rsidRPr="008A74FE">
        <w:rPr>
          <w:rFonts w:asciiTheme="minorHAnsi" w:eastAsia="Times New Roman" w:hAnsiTheme="minorHAnsi" w:cstheme="minorHAnsi"/>
          <w:bCs/>
          <w:color w:val="000000"/>
          <w:sz w:val="24"/>
          <w:szCs w:val="24"/>
          <w:u w:val="single"/>
          <w:lang w:val="en-CA" w:eastAsia="en-CA"/>
        </w:rPr>
        <w:t>0</w:t>
      </w:r>
      <w:r w:rsidR="00995D80">
        <w:rPr>
          <w:rFonts w:asciiTheme="minorHAnsi" w:eastAsia="Times New Roman" w:hAnsiTheme="minorHAnsi" w:cstheme="minorHAnsi"/>
          <w:bCs/>
          <w:color w:val="000000"/>
          <w:sz w:val="24"/>
          <w:szCs w:val="24"/>
          <w:u w:val="single"/>
          <w:lang w:val="en-CA" w:eastAsia="en-CA"/>
        </w:rPr>
        <w:t xml:space="preserve"> and the doors do not unlock until 8:30</w:t>
      </w:r>
      <w:r w:rsidRPr="0058143F">
        <w:rPr>
          <w:rFonts w:asciiTheme="minorHAnsi" w:eastAsia="Times New Roman" w:hAnsiTheme="minorHAnsi" w:cstheme="minorHAnsi"/>
          <w:color w:val="000000"/>
          <w:sz w:val="24"/>
          <w:szCs w:val="24"/>
          <w:lang w:val="en-CA" w:eastAsia="en-CA"/>
        </w:rPr>
        <w:t xml:space="preserve">. Parents are requested to ensure that students arrive on time for classes each day. However, </w:t>
      </w:r>
      <w:r w:rsidRPr="009E70D3">
        <w:rPr>
          <w:rFonts w:asciiTheme="minorHAnsi" w:eastAsia="Times New Roman" w:hAnsiTheme="minorHAnsi" w:cstheme="minorHAnsi"/>
          <w:b/>
          <w:bCs/>
          <w:color w:val="000000"/>
          <w:sz w:val="24"/>
          <w:szCs w:val="24"/>
          <w:lang w:val="en-CA" w:eastAsia="en-CA"/>
        </w:rPr>
        <w:t>students should not be sent to school before supervision begins</w:t>
      </w:r>
      <w:r w:rsidRPr="0058143F">
        <w:rPr>
          <w:rFonts w:asciiTheme="minorHAnsi" w:eastAsia="Times New Roman" w:hAnsiTheme="minorHAnsi" w:cstheme="minorHAnsi"/>
          <w:color w:val="000000"/>
          <w:sz w:val="24"/>
          <w:szCs w:val="24"/>
          <w:lang w:val="en-CA" w:eastAsia="en-CA"/>
        </w:rPr>
        <w:t>.</w:t>
      </w:r>
    </w:p>
    <w:p w14:paraId="165DE92A" w14:textId="77777777" w:rsidR="00E756BB" w:rsidRPr="00BC7F92" w:rsidRDefault="00E756BB" w:rsidP="00E756BB">
      <w:pPr>
        <w:spacing w:after="0"/>
        <w:rPr>
          <w:sz w:val="24"/>
          <w:szCs w:val="24"/>
        </w:rPr>
      </w:pPr>
      <w:r w:rsidRPr="00BC7F92">
        <w:rPr>
          <w:rFonts w:asciiTheme="minorHAnsi" w:hAnsiTheme="minorHAnsi"/>
          <w:b/>
          <w:color w:val="000000"/>
          <w:sz w:val="24"/>
          <w:szCs w:val="24"/>
        </w:rPr>
        <w:t>Lunch</w:t>
      </w:r>
    </w:p>
    <w:p w14:paraId="2BC6BEEF" w14:textId="5E7D1CE2" w:rsidR="00E756BB" w:rsidRDefault="00E756BB" w:rsidP="00E756BB">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Lunches must be self-contained and easily managed by the individual students. </w:t>
      </w:r>
      <w:r w:rsidR="009E70D3">
        <w:rPr>
          <w:rFonts w:asciiTheme="minorHAnsi" w:hAnsiTheme="minorHAnsi"/>
          <w:color w:val="000000"/>
        </w:rPr>
        <w:t>L</w:t>
      </w:r>
      <w:r w:rsidRPr="002A49E4">
        <w:rPr>
          <w:rFonts w:asciiTheme="minorHAnsi" w:hAnsiTheme="minorHAnsi"/>
          <w:color w:val="000000"/>
        </w:rPr>
        <w:t xml:space="preserve">unchroom supervisors </w:t>
      </w:r>
      <w:r>
        <w:rPr>
          <w:rFonts w:asciiTheme="minorHAnsi" w:hAnsiTheme="minorHAnsi"/>
          <w:color w:val="000000"/>
        </w:rPr>
        <w:t>are not able</w:t>
      </w:r>
      <w:r w:rsidRPr="002A49E4">
        <w:rPr>
          <w:rFonts w:asciiTheme="minorHAnsi" w:hAnsiTheme="minorHAnsi"/>
          <w:color w:val="000000"/>
        </w:rPr>
        <w:t xml:space="preserve"> to leave their supervision duties to boil water</w:t>
      </w:r>
      <w:r>
        <w:rPr>
          <w:rFonts w:asciiTheme="minorHAnsi" w:hAnsiTheme="minorHAnsi"/>
          <w:color w:val="000000"/>
        </w:rPr>
        <w:t>,</w:t>
      </w:r>
      <w:r w:rsidRPr="002A49E4">
        <w:rPr>
          <w:rFonts w:asciiTheme="minorHAnsi" w:hAnsiTheme="minorHAnsi"/>
          <w:color w:val="000000"/>
        </w:rPr>
        <w:t xml:space="preserve"> get cutlery,</w:t>
      </w:r>
      <w:r>
        <w:rPr>
          <w:rFonts w:asciiTheme="minorHAnsi" w:hAnsiTheme="minorHAnsi"/>
          <w:color w:val="000000"/>
        </w:rPr>
        <w:t xml:space="preserve"> use the microwave,</w:t>
      </w:r>
      <w:r w:rsidRPr="002A49E4">
        <w:rPr>
          <w:rFonts w:asciiTheme="minorHAnsi" w:hAnsiTheme="minorHAnsi"/>
          <w:color w:val="000000"/>
        </w:rPr>
        <w:t xml:space="preserve"> etc. for individual students. </w:t>
      </w:r>
    </w:p>
    <w:p w14:paraId="0297A607" w14:textId="77777777" w:rsidR="00E756BB" w:rsidRPr="0025654E" w:rsidRDefault="00E756BB" w:rsidP="00E756BB">
      <w:pPr>
        <w:pStyle w:val="NormalWeb"/>
        <w:spacing w:before="0" w:beforeAutospacing="0" w:after="0" w:afterAutospacing="0"/>
        <w:rPr>
          <w:rFonts w:asciiTheme="minorHAnsi" w:hAnsiTheme="minorHAnsi"/>
          <w:color w:val="000000"/>
        </w:rPr>
      </w:pPr>
    </w:p>
    <w:p w14:paraId="0EC90DCC" w14:textId="77777777" w:rsidR="00E756BB" w:rsidRDefault="00E756BB" w:rsidP="00E756BB">
      <w:pPr>
        <w:pStyle w:val="NormalWeb"/>
        <w:spacing w:before="0" w:beforeAutospacing="0" w:after="0" w:afterAutospacing="0"/>
        <w:rPr>
          <w:rFonts w:asciiTheme="minorHAnsi" w:hAnsiTheme="minorHAnsi"/>
          <w:b/>
          <w:color w:val="000000"/>
        </w:rPr>
      </w:pPr>
      <w:r>
        <w:rPr>
          <w:rFonts w:asciiTheme="minorHAnsi" w:hAnsiTheme="minorHAnsi"/>
          <w:b/>
          <w:color w:val="000000"/>
        </w:rPr>
        <w:t>A note on safety…</w:t>
      </w:r>
    </w:p>
    <w:p w14:paraId="522307E1" w14:textId="085E8B5A" w:rsidR="00E756BB" w:rsidRDefault="00E756BB" w:rsidP="00E756BB">
      <w:pPr>
        <w:pStyle w:val="NormalWeb"/>
        <w:spacing w:before="0" w:beforeAutospacing="0" w:after="0" w:afterAutospacing="0"/>
        <w:rPr>
          <w:rFonts w:asciiTheme="minorHAnsi" w:hAnsiTheme="minorHAnsi"/>
          <w:color w:val="000000"/>
        </w:rPr>
      </w:pPr>
      <w:r>
        <w:rPr>
          <w:rFonts w:asciiTheme="minorHAnsi" w:hAnsiTheme="minorHAnsi"/>
          <w:color w:val="000000"/>
        </w:rPr>
        <w:t>Physical activity for students is important. They are encouraged to ride bikes, bring rollerblades, and skateboards to school. In the interest of avoiding preventable injuries, students will be required to wear a helmet. Bicycles may be used as transportation to and from school, but not during school hours unless it is an organized event.</w:t>
      </w:r>
    </w:p>
    <w:p w14:paraId="24F21922" w14:textId="61F09B51" w:rsidR="00E756BB" w:rsidRDefault="00E756BB" w:rsidP="00E756BB">
      <w:pPr>
        <w:pStyle w:val="NormalWeb"/>
        <w:spacing w:before="0" w:beforeAutospacing="0" w:after="0" w:afterAutospacing="0"/>
        <w:rPr>
          <w:rFonts w:asciiTheme="minorHAnsi" w:hAnsiTheme="minorHAnsi"/>
          <w:color w:val="000000"/>
        </w:rPr>
      </w:pPr>
    </w:p>
    <w:p w14:paraId="66834FB6" w14:textId="5695D86D" w:rsidR="00365A9C" w:rsidRDefault="00365A9C" w:rsidP="00E756BB">
      <w:pPr>
        <w:pStyle w:val="NormalWeb"/>
        <w:spacing w:before="0" w:beforeAutospacing="0" w:after="0" w:afterAutospacing="0"/>
        <w:rPr>
          <w:rFonts w:asciiTheme="minorHAnsi" w:hAnsiTheme="minorHAnsi"/>
          <w:color w:val="000000"/>
        </w:rPr>
      </w:pPr>
    </w:p>
    <w:p w14:paraId="4D9CA93C" w14:textId="54BB45A9" w:rsidR="00365A9C" w:rsidRDefault="00365A9C" w:rsidP="00E756BB">
      <w:pPr>
        <w:pStyle w:val="NormalWeb"/>
        <w:spacing w:before="0" w:beforeAutospacing="0" w:after="0" w:afterAutospacing="0"/>
        <w:rPr>
          <w:rFonts w:asciiTheme="minorHAnsi" w:hAnsiTheme="minorHAnsi"/>
          <w:color w:val="000000"/>
        </w:rPr>
      </w:pPr>
    </w:p>
    <w:p w14:paraId="2F6C5277" w14:textId="69A4728C" w:rsidR="00162FAA" w:rsidRDefault="00162FAA" w:rsidP="00E756BB">
      <w:pPr>
        <w:pStyle w:val="NormalWeb"/>
        <w:spacing w:before="0" w:beforeAutospacing="0" w:after="0" w:afterAutospacing="0"/>
        <w:rPr>
          <w:rFonts w:asciiTheme="minorHAnsi" w:hAnsiTheme="minorHAnsi"/>
          <w:color w:val="000000"/>
        </w:rPr>
      </w:pPr>
    </w:p>
    <w:p w14:paraId="64CB6476" w14:textId="26E8334B" w:rsidR="00162FAA" w:rsidRDefault="00162FAA" w:rsidP="00E756BB">
      <w:pPr>
        <w:pStyle w:val="NormalWeb"/>
        <w:spacing w:before="0" w:beforeAutospacing="0" w:after="0" w:afterAutospacing="0"/>
        <w:rPr>
          <w:rFonts w:asciiTheme="minorHAnsi" w:hAnsiTheme="minorHAnsi"/>
          <w:color w:val="000000"/>
        </w:rPr>
      </w:pPr>
    </w:p>
    <w:p w14:paraId="350485CF" w14:textId="77777777" w:rsidR="00162FAA" w:rsidRPr="00B74AC9" w:rsidRDefault="00162FAA" w:rsidP="00E756BB">
      <w:pPr>
        <w:pStyle w:val="NormalWeb"/>
        <w:spacing w:before="0" w:beforeAutospacing="0" w:after="0" w:afterAutospacing="0"/>
        <w:rPr>
          <w:rFonts w:asciiTheme="minorHAnsi" w:hAnsiTheme="minorHAnsi"/>
          <w:color w:val="000000"/>
        </w:rPr>
      </w:pPr>
    </w:p>
    <w:p w14:paraId="76BAF162" w14:textId="471F46F1" w:rsidR="00E756BB" w:rsidRPr="001E02E5" w:rsidRDefault="00162FAA" w:rsidP="00E756BB">
      <w:pPr>
        <w:pStyle w:val="Heading1"/>
        <w:rPr>
          <w:rFonts w:asciiTheme="minorHAnsi" w:eastAsia="Calibri" w:hAnsiTheme="minorHAnsi"/>
        </w:rPr>
      </w:pPr>
      <w:bookmarkStart w:id="2" w:name="_Toc176434808"/>
      <w:r>
        <w:rPr>
          <w:rFonts w:asciiTheme="minorHAnsi" w:eastAsia="Calibri" w:hAnsiTheme="minorHAnsi"/>
        </w:rPr>
        <w:lastRenderedPageBreak/>
        <w:t>Bella Coola</w:t>
      </w:r>
      <w:r w:rsidR="00E756BB" w:rsidRPr="001E02E5">
        <w:rPr>
          <w:rFonts w:asciiTheme="minorHAnsi" w:eastAsia="Calibri" w:hAnsiTheme="minorHAnsi"/>
        </w:rPr>
        <w:t xml:space="preserve"> Elementary School </w:t>
      </w:r>
      <w:r w:rsidR="00C757D6">
        <w:rPr>
          <w:rFonts w:asciiTheme="minorHAnsi" w:eastAsia="Calibri" w:hAnsiTheme="minorHAnsi"/>
        </w:rPr>
        <w:t>Code of Conduct</w:t>
      </w:r>
      <w:bookmarkEnd w:id="2"/>
    </w:p>
    <w:p w14:paraId="7CCB3A1A" w14:textId="77777777" w:rsidR="00E756BB" w:rsidRPr="002A49E4" w:rsidRDefault="00E756BB" w:rsidP="00E756BB">
      <w:pPr>
        <w:pStyle w:val="PlainText"/>
        <w:jc w:val="center"/>
        <w:rPr>
          <w:rFonts w:asciiTheme="minorHAnsi" w:eastAsia="Calibri" w:hAnsiTheme="minorHAnsi"/>
          <w:sz w:val="24"/>
          <w:szCs w:val="24"/>
        </w:rPr>
      </w:pPr>
    </w:p>
    <w:p w14:paraId="02FF1841" w14:textId="333AFC6C" w:rsidR="00362648" w:rsidRDefault="00362648" w:rsidP="00362648">
      <w:pPr>
        <w:pStyle w:val="PlainText"/>
        <w:rPr>
          <w:rFonts w:asciiTheme="minorHAnsi" w:hAnsiTheme="minorHAnsi" w:cstheme="minorHAnsi"/>
          <w:sz w:val="24"/>
          <w:szCs w:val="24"/>
        </w:rPr>
      </w:pPr>
      <w:r w:rsidRPr="000A1D2C">
        <w:rPr>
          <w:rFonts w:asciiTheme="minorHAnsi" w:hAnsiTheme="minorHAnsi" w:cstheme="minorHAnsi"/>
          <w:sz w:val="24"/>
          <w:szCs w:val="24"/>
        </w:rPr>
        <w:t xml:space="preserve">It is the shared responsibility </w:t>
      </w:r>
      <w:r w:rsidR="00EA7DF2">
        <w:rPr>
          <w:rFonts w:asciiTheme="minorHAnsi" w:hAnsiTheme="minorHAnsi" w:cstheme="minorHAnsi"/>
          <w:sz w:val="24"/>
          <w:szCs w:val="24"/>
        </w:rPr>
        <w:t xml:space="preserve">and an expectation </w:t>
      </w:r>
      <w:r w:rsidRPr="000A1D2C">
        <w:rPr>
          <w:rFonts w:asciiTheme="minorHAnsi" w:hAnsiTheme="minorHAnsi" w:cstheme="minorHAnsi"/>
          <w:sz w:val="24"/>
          <w:szCs w:val="24"/>
        </w:rPr>
        <w:t>of students, staff, parents/guardians and the broader community (school community), to demonstrate positive conduct while attending any school or District related activity, at any location.</w:t>
      </w:r>
      <w:r w:rsidR="00F7658A">
        <w:rPr>
          <w:rFonts w:asciiTheme="minorHAnsi" w:hAnsiTheme="minorHAnsi" w:cstheme="minorHAnsi"/>
          <w:sz w:val="24"/>
          <w:szCs w:val="24"/>
        </w:rPr>
        <w:t xml:space="preserve"> </w:t>
      </w:r>
      <w:r w:rsidRPr="000A1D2C">
        <w:rPr>
          <w:rFonts w:asciiTheme="minorHAnsi" w:hAnsiTheme="minorHAnsi" w:cstheme="minorHAnsi"/>
          <w:sz w:val="24"/>
          <w:szCs w:val="24"/>
        </w:rPr>
        <w:t xml:space="preserve"> </w:t>
      </w:r>
    </w:p>
    <w:p w14:paraId="0F5228CB" w14:textId="77777777" w:rsidR="00362648" w:rsidRDefault="00362648" w:rsidP="00362648">
      <w:pPr>
        <w:pStyle w:val="PlainText"/>
        <w:rPr>
          <w:rFonts w:asciiTheme="minorHAnsi" w:hAnsiTheme="minorHAnsi" w:cstheme="minorHAnsi"/>
          <w:sz w:val="24"/>
          <w:szCs w:val="24"/>
        </w:rPr>
      </w:pPr>
    </w:p>
    <w:p w14:paraId="5DF3A98C" w14:textId="77777777" w:rsidR="00362648" w:rsidRDefault="00362648" w:rsidP="00362648">
      <w:pPr>
        <w:pStyle w:val="PlainText"/>
        <w:rPr>
          <w:rFonts w:asciiTheme="minorHAnsi" w:hAnsiTheme="minorHAnsi" w:cstheme="minorHAnsi"/>
          <w:sz w:val="24"/>
          <w:szCs w:val="24"/>
        </w:rPr>
      </w:pPr>
      <w:r w:rsidRPr="000A1D2C">
        <w:rPr>
          <w:rFonts w:asciiTheme="minorHAnsi" w:hAnsiTheme="minorHAnsi" w:cstheme="minorHAnsi"/>
          <w:sz w:val="24"/>
          <w:szCs w:val="24"/>
        </w:rPr>
        <w:t>All members of the school community have an obligation to:</w:t>
      </w:r>
    </w:p>
    <w:p w14:paraId="67BC3A5F" w14:textId="77777777" w:rsidR="00362648" w:rsidRDefault="00362648" w:rsidP="00362648">
      <w:pPr>
        <w:pStyle w:val="PlainText"/>
        <w:ind w:firstLine="720"/>
        <w:rPr>
          <w:rFonts w:asciiTheme="minorHAnsi" w:hAnsiTheme="minorHAnsi" w:cstheme="minorHAnsi"/>
          <w:sz w:val="24"/>
          <w:szCs w:val="24"/>
        </w:rPr>
      </w:pPr>
      <w:r w:rsidRPr="000A1D2C">
        <w:rPr>
          <w:rFonts w:asciiTheme="minorHAnsi" w:hAnsiTheme="minorHAnsi" w:cstheme="minorHAnsi"/>
          <w:sz w:val="24"/>
          <w:szCs w:val="24"/>
        </w:rPr>
        <w:t xml:space="preserve">• Support learning </w:t>
      </w:r>
    </w:p>
    <w:p w14:paraId="3B183889" w14:textId="77777777" w:rsidR="00362648" w:rsidRDefault="00362648" w:rsidP="00362648">
      <w:pPr>
        <w:pStyle w:val="PlainText"/>
        <w:ind w:firstLine="720"/>
        <w:rPr>
          <w:rFonts w:asciiTheme="minorHAnsi" w:hAnsiTheme="minorHAnsi" w:cstheme="minorHAnsi"/>
          <w:sz w:val="24"/>
          <w:szCs w:val="24"/>
        </w:rPr>
      </w:pPr>
      <w:r w:rsidRPr="000A1D2C">
        <w:rPr>
          <w:rFonts w:asciiTheme="minorHAnsi" w:hAnsiTheme="minorHAnsi" w:cstheme="minorHAnsi"/>
          <w:sz w:val="24"/>
          <w:szCs w:val="24"/>
        </w:rPr>
        <w:t xml:space="preserve">• Promote Safety </w:t>
      </w:r>
    </w:p>
    <w:p w14:paraId="2B3DBA6F" w14:textId="77777777" w:rsidR="00362648" w:rsidRDefault="00362648" w:rsidP="00362648">
      <w:pPr>
        <w:pStyle w:val="PlainText"/>
        <w:ind w:firstLine="720"/>
        <w:rPr>
          <w:rFonts w:asciiTheme="minorHAnsi" w:hAnsiTheme="minorHAnsi" w:cstheme="minorHAnsi"/>
          <w:sz w:val="24"/>
          <w:szCs w:val="24"/>
        </w:rPr>
      </w:pPr>
      <w:r w:rsidRPr="000A1D2C">
        <w:rPr>
          <w:rFonts w:asciiTheme="minorHAnsi" w:hAnsiTheme="minorHAnsi" w:cstheme="minorHAnsi"/>
          <w:sz w:val="24"/>
          <w:szCs w:val="24"/>
        </w:rPr>
        <w:t xml:space="preserve">• Respect property, environment, personal space and privacy </w:t>
      </w:r>
    </w:p>
    <w:p w14:paraId="243AF40D" w14:textId="77777777" w:rsidR="00DB284A" w:rsidRPr="0006245F" w:rsidRDefault="00362648" w:rsidP="00362648">
      <w:pPr>
        <w:pStyle w:val="PlainText"/>
        <w:ind w:firstLine="720"/>
        <w:rPr>
          <w:rFonts w:asciiTheme="minorHAnsi" w:hAnsiTheme="minorHAnsi" w:cstheme="minorHAnsi"/>
          <w:sz w:val="24"/>
          <w:szCs w:val="24"/>
          <w:highlight w:val="yellow"/>
        </w:rPr>
      </w:pPr>
      <w:r w:rsidRPr="000A1D2C">
        <w:rPr>
          <w:rFonts w:asciiTheme="minorHAnsi" w:hAnsiTheme="minorHAnsi" w:cstheme="minorHAnsi"/>
          <w:sz w:val="24"/>
          <w:szCs w:val="24"/>
        </w:rPr>
        <w:t>• Model courtesy, compassion and respect</w:t>
      </w:r>
      <w:r w:rsidR="00F7658A">
        <w:rPr>
          <w:rFonts w:asciiTheme="minorHAnsi" w:hAnsiTheme="minorHAnsi" w:cstheme="minorHAnsi"/>
          <w:sz w:val="24"/>
          <w:szCs w:val="24"/>
        </w:rPr>
        <w:t xml:space="preserve"> </w:t>
      </w:r>
      <w:r w:rsidR="00F7658A" w:rsidRPr="0006245F">
        <w:rPr>
          <w:rFonts w:asciiTheme="minorHAnsi" w:hAnsiTheme="minorHAnsi" w:cstheme="minorHAnsi"/>
          <w:sz w:val="24"/>
          <w:szCs w:val="24"/>
          <w:highlight w:val="yellow"/>
        </w:rPr>
        <w:t xml:space="preserve">through behaviours and </w:t>
      </w:r>
      <w:r w:rsidR="008E2198" w:rsidRPr="0006245F">
        <w:rPr>
          <w:rFonts w:asciiTheme="minorHAnsi" w:hAnsiTheme="minorHAnsi" w:cstheme="minorHAnsi"/>
          <w:sz w:val="24"/>
          <w:szCs w:val="24"/>
          <w:highlight w:val="yellow"/>
        </w:rPr>
        <w:t>communication in-</w:t>
      </w:r>
    </w:p>
    <w:p w14:paraId="7A2605EB" w14:textId="14F2A8E2" w:rsidR="00362648" w:rsidRPr="000A1D2C" w:rsidRDefault="008E2198" w:rsidP="00362648">
      <w:pPr>
        <w:pStyle w:val="PlainText"/>
        <w:ind w:firstLine="720"/>
        <w:rPr>
          <w:rFonts w:asciiTheme="minorHAnsi" w:eastAsia="Calibri" w:hAnsiTheme="minorHAnsi" w:cstheme="minorHAnsi"/>
          <w:sz w:val="24"/>
          <w:szCs w:val="24"/>
        </w:rPr>
      </w:pPr>
      <w:r w:rsidRPr="0006245F">
        <w:rPr>
          <w:rFonts w:asciiTheme="minorHAnsi" w:hAnsiTheme="minorHAnsi" w:cstheme="minorHAnsi"/>
          <w:sz w:val="24"/>
          <w:szCs w:val="24"/>
          <w:highlight w:val="yellow"/>
        </w:rPr>
        <w:t xml:space="preserve">person, </w:t>
      </w:r>
      <w:r w:rsidR="00DB284A" w:rsidRPr="0006245F">
        <w:rPr>
          <w:rFonts w:asciiTheme="minorHAnsi" w:hAnsiTheme="minorHAnsi" w:cstheme="minorHAnsi"/>
          <w:sz w:val="24"/>
          <w:szCs w:val="24"/>
          <w:highlight w:val="yellow"/>
        </w:rPr>
        <w:t xml:space="preserve">by phone or </w:t>
      </w:r>
      <w:r w:rsidR="00E139C1">
        <w:rPr>
          <w:rFonts w:asciiTheme="minorHAnsi" w:hAnsiTheme="minorHAnsi" w:cstheme="minorHAnsi"/>
          <w:sz w:val="24"/>
          <w:szCs w:val="24"/>
          <w:highlight w:val="yellow"/>
        </w:rPr>
        <w:t>by means of</w:t>
      </w:r>
      <w:r w:rsidR="00DB284A" w:rsidRPr="0006245F">
        <w:rPr>
          <w:rFonts w:asciiTheme="minorHAnsi" w:hAnsiTheme="minorHAnsi" w:cstheme="minorHAnsi"/>
          <w:sz w:val="24"/>
          <w:szCs w:val="24"/>
          <w:highlight w:val="yellow"/>
        </w:rPr>
        <w:t xml:space="preserve"> other digital formats</w:t>
      </w:r>
      <w:r w:rsidR="00362648" w:rsidRPr="000A1D2C">
        <w:rPr>
          <w:rFonts w:asciiTheme="minorHAnsi" w:eastAsia="Calibri" w:hAnsiTheme="minorHAnsi" w:cstheme="minorHAnsi"/>
          <w:sz w:val="24"/>
          <w:szCs w:val="24"/>
        </w:rPr>
        <w:t xml:space="preserve">   </w:t>
      </w:r>
    </w:p>
    <w:p w14:paraId="23BA46A8" w14:textId="77777777" w:rsidR="00E756BB" w:rsidRPr="002A49E4" w:rsidRDefault="00E756BB" w:rsidP="00E756BB">
      <w:pPr>
        <w:pStyle w:val="PlainText"/>
        <w:rPr>
          <w:rFonts w:asciiTheme="minorHAnsi" w:eastAsia="Calibri" w:hAnsiTheme="minorHAnsi"/>
          <w:sz w:val="24"/>
          <w:szCs w:val="24"/>
        </w:rPr>
      </w:pPr>
      <w:r w:rsidRPr="002A49E4">
        <w:rPr>
          <w:rFonts w:asciiTheme="minorHAnsi" w:eastAsia="Calibri" w:hAnsiTheme="minorHAnsi"/>
          <w:sz w:val="24"/>
          <w:szCs w:val="24"/>
        </w:rPr>
        <w:t xml:space="preserve">    </w:t>
      </w:r>
    </w:p>
    <w:p w14:paraId="3C356D14" w14:textId="77777777" w:rsidR="00E756BB" w:rsidRPr="002A49E4" w:rsidRDefault="00E756BB" w:rsidP="00E756BB">
      <w:pPr>
        <w:pStyle w:val="PlainText"/>
        <w:jc w:val="center"/>
        <w:rPr>
          <w:rFonts w:asciiTheme="minorHAnsi" w:eastAsia="Calibri" w:hAnsiTheme="minorHAnsi"/>
          <w:b/>
          <w:sz w:val="24"/>
          <w:szCs w:val="24"/>
        </w:rPr>
      </w:pPr>
      <w:r w:rsidRPr="002A49E4">
        <w:rPr>
          <w:rFonts w:asciiTheme="minorHAnsi" w:eastAsia="Calibri" w:hAnsiTheme="minorHAnsi"/>
          <w:b/>
          <w:sz w:val="24"/>
          <w:szCs w:val="24"/>
        </w:rPr>
        <w:t>Student Code of Conduct</w:t>
      </w:r>
    </w:p>
    <w:p w14:paraId="68A66E22" w14:textId="77777777" w:rsidR="00E756BB" w:rsidRPr="002A49E4" w:rsidRDefault="00E756BB" w:rsidP="00E756BB">
      <w:pPr>
        <w:pStyle w:val="PlainText"/>
        <w:rPr>
          <w:rFonts w:asciiTheme="minorHAnsi" w:eastAsia="Calibri" w:hAnsiTheme="minorHAnsi"/>
          <w:sz w:val="24"/>
          <w:szCs w:val="24"/>
        </w:rPr>
      </w:pPr>
    </w:p>
    <w:tbl>
      <w:tblPr>
        <w:tblW w:w="0" w:type="auto"/>
        <w:tblBorders>
          <w:top w:val="single" w:sz="8" w:space="0" w:color="000000"/>
          <w:bottom w:val="single" w:sz="8" w:space="0" w:color="000000"/>
        </w:tblBorders>
        <w:tblLook w:val="04A0" w:firstRow="1" w:lastRow="0" w:firstColumn="1" w:lastColumn="0" w:noHBand="0" w:noVBand="1"/>
      </w:tblPr>
      <w:tblGrid>
        <w:gridCol w:w="4676"/>
        <w:gridCol w:w="4684"/>
      </w:tblGrid>
      <w:tr w:rsidR="00E756BB" w:rsidRPr="002A49E4" w14:paraId="0C06F362" w14:textId="77777777" w:rsidTr="00112783">
        <w:tc>
          <w:tcPr>
            <w:tcW w:w="4788" w:type="dxa"/>
            <w:tcBorders>
              <w:top w:val="single" w:sz="8" w:space="0" w:color="000000"/>
              <w:left w:val="nil"/>
              <w:bottom w:val="single" w:sz="8" w:space="0" w:color="000000"/>
              <w:right w:val="nil"/>
            </w:tcBorders>
          </w:tcPr>
          <w:p w14:paraId="53DBEE55" w14:textId="77777777" w:rsidR="00E756BB" w:rsidRPr="002A49E4" w:rsidRDefault="00E756BB" w:rsidP="00112783">
            <w:pPr>
              <w:pStyle w:val="PlainText"/>
              <w:jc w:val="center"/>
              <w:rPr>
                <w:rFonts w:asciiTheme="minorHAnsi" w:eastAsia="Calibri" w:hAnsiTheme="minorHAnsi"/>
                <w:b/>
                <w:bCs/>
                <w:color w:val="000000"/>
                <w:sz w:val="24"/>
                <w:szCs w:val="24"/>
                <w:u w:val="single"/>
              </w:rPr>
            </w:pPr>
            <w:r w:rsidRPr="002A49E4">
              <w:rPr>
                <w:rFonts w:asciiTheme="minorHAnsi" w:eastAsia="Calibri" w:hAnsiTheme="minorHAnsi"/>
                <w:b/>
                <w:bCs/>
                <w:color w:val="000000"/>
                <w:sz w:val="24"/>
                <w:szCs w:val="24"/>
                <w:u w:val="single"/>
              </w:rPr>
              <w:t>Rights</w:t>
            </w:r>
          </w:p>
        </w:tc>
        <w:tc>
          <w:tcPr>
            <w:tcW w:w="4788" w:type="dxa"/>
            <w:tcBorders>
              <w:top w:val="single" w:sz="8" w:space="0" w:color="000000"/>
              <w:left w:val="nil"/>
              <w:bottom w:val="single" w:sz="8" w:space="0" w:color="000000"/>
              <w:right w:val="nil"/>
            </w:tcBorders>
          </w:tcPr>
          <w:p w14:paraId="375326DE" w14:textId="77777777" w:rsidR="00E756BB" w:rsidRPr="002A49E4" w:rsidRDefault="00E756BB" w:rsidP="00112783">
            <w:pPr>
              <w:pStyle w:val="PlainText"/>
              <w:jc w:val="center"/>
              <w:rPr>
                <w:rFonts w:asciiTheme="minorHAnsi" w:eastAsia="Calibri" w:hAnsiTheme="minorHAnsi"/>
                <w:b/>
                <w:bCs/>
                <w:color w:val="000000"/>
                <w:sz w:val="24"/>
                <w:szCs w:val="24"/>
                <w:u w:val="single"/>
              </w:rPr>
            </w:pPr>
            <w:r w:rsidRPr="002A49E4">
              <w:rPr>
                <w:rFonts w:asciiTheme="minorHAnsi" w:eastAsia="Calibri" w:hAnsiTheme="minorHAnsi"/>
                <w:b/>
                <w:bCs/>
                <w:color w:val="000000"/>
                <w:sz w:val="24"/>
                <w:szCs w:val="24"/>
                <w:u w:val="single"/>
              </w:rPr>
              <w:t>Responsibilities</w:t>
            </w:r>
          </w:p>
        </w:tc>
      </w:tr>
      <w:tr w:rsidR="00E756BB" w:rsidRPr="002A49E4" w14:paraId="17993492" w14:textId="77777777" w:rsidTr="00112783">
        <w:tc>
          <w:tcPr>
            <w:tcW w:w="4788" w:type="dxa"/>
            <w:tcBorders>
              <w:left w:val="nil"/>
              <w:right w:val="nil"/>
            </w:tcBorders>
            <w:shd w:val="clear" w:color="auto" w:fill="C0C0C0"/>
          </w:tcPr>
          <w:p w14:paraId="01B3BD30"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learn.</w:t>
            </w:r>
          </w:p>
          <w:p w14:paraId="676D91F5" w14:textId="77777777" w:rsidR="00E756BB" w:rsidRPr="002A49E4" w:rsidRDefault="00E756BB" w:rsidP="00112783">
            <w:pPr>
              <w:pStyle w:val="PlainText"/>
              <w:rPr>
                <w:rFonts w:asciiTheme="minorHAnsi" w:eastAsia="Calibri" w:hAnsiTheme="minorHAnsi"/>
                <w:b/>
                <w:bCs/>
                <w:color w:val="000000"/>
                <w:sz w:val="24"/>
                <w:szCs w:val="24"/>
              </w:rPr>
            </w:pPr>
          </w:p>
        </w:tc>
        <w:tc>
          <w:tcPr>
            <w:tcW w:w="4788" w:type="dxa"/>
            <w:tcBorders>
              <w:left w:val="nil"/>
              <w:right w:val="nil"/>
            </w:tcBorders>
            <w:shd w:val="clear" w:color="auto" w:fill="C0C0C0"/>
          </w:tcPr>
          <w:p w14:paraId="718554B2"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allow others to learn.</w:t>
            </w:r>
          </w:p>
          <w:p w14:paraId="230F28B4" w14:textId="77777777" w:rsidR="00E756BB" w:rsidRPr="002A49E4" w:rsidRDefault="00E756BB" w:rsidP="00112783">
            <w:pPr>
              <w:pStyle w:val="PlainText"/>
              <w:rPr>
                <w:rFonts w:asciiTheme="minorHAnsi" w:eastAsia="Calibri" w:hAnsiTheme="minorHAnsi"/>
                <w:color w:val="000000"/>
                <w:sz w:val="24"/>
                <w:szCs w:val="24"/>
              </w:rPr>
            </w:pPr>
          </w:p>
        </w:tc>
      </w:tr>
      <w:tr w:rsidR="00E756BB" w:rsidRPr="002A49E4" w14:paraId="48ED4C56" w14:textId="77777777" w:rsidTr="00112783">
        <w:tc>
          <w:tcPr>
            <w:tcW w:w="4788" w:type="dxa"/>
          </w:tcPr>
          <w:p w14:paraId="6B827AD6"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hear and be heard</w:t>
            </w:r>
          </w:p>
        </w:tc>
        <w:tc>
          <w:tcPr>
            <w:tcW w:w="4788" w:type="dxa"/>
          </w:tcPr>
          <w:p w14:paraId="07AF4D9F"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be quiet and listen when others are talking.</w:t>
            </w:r>
          </w:p>
          <w:p w14:paraId="6B417333" w14:textId="77777777" w:rsidR="00E756BB" w:rsidRPr="002A49E4" w:rsidRDefault="00E756BB" w:rsidP="00112783">
            <w:pPr>
              <w:pStyle w:val="PlainText"/>
              <w:rPr>
                <w:rFonts w:asciiTheme="minorHAnsi" w:eastAsia="Calibri" w:hAnsiTheme="minorHAnsi"/>
                <w:color w:val="000000"/>
                <w:sz w:val="24"/>
                <w:szCs w:val="24"/>
              </w:rPr>
            </w:pPr>
          </w:p>
        </w:tc>
      </w:tr>
      <w:tr w:rsidR="00E756BB" w:rsidRPr="002A49E4" w14:paraId="3420FFD5" w14:textId="77777777" w:rsidTr="00112783">
        <w:tc>
          <w:tcPr>
            <w:tcW w:w="4788" w:type="dxa"/>
            <w:tcBorders>
              <w:left w:val="nil"/>
              <w:right w:val="nil"/>
            </w:tcBorders>
            <w:shd w:val="clear" w:color="auto" w:fill="C0C0C0"/>
          </w:tcPr>
          <w:p w14:paraId="52964CCB"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be respected in the classroom.</w:t>
            </w:r>
          </w:p>
        </w:tc>
        <w:tc>
          <w:tcPr>
            <w:tcW w:w="4788" w:type="dxa"/>
            <w:tcBorders>
              <w:left w:val="nil"/>
              <w:right w:val="nil"/>
            </w:tcBorders>
            <w:shd w:val="clear" w:color="auto" w:fill="C0C0C0"/>
          </w:tcPr>
          <w:p w14:paraId="6B0CE182"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treat all others with respect.</w:t>
            </w:r>
          </w:p>
          <w:p w14:paraId="6834294B" w14:textId="77777777" w:rsidR="00E756BB" w:rsidRPr="002A49E4" w:rsidRDefault="00E756BB" w:rsidP="00112783">
            <w:pPr>
              <w:pStyle w:val="PlainText"/>
              <w:rPr>
                <w:rFonts w:asciiTheme="minorHAnsi" w:eastAsia="Calibri" w:hAnsiTheme="minorHAnsi"/>
                <w:color w:val="000000"/>
                <w:sz w:val="24"/>
                <w:szCs w:val="24"/>
              </w:rPr>
            </w:pPr>
          </w:p>
        </w:tc>
      </w:tr>
      <w:tr w:rsidR="00E756BB" w:rsidRPr="002A49E4" w14:paraId="5DDBE6FA" w14:textId="77777777" w:rsidTr="00112783">
        <w:tc>
          <w:tcPr>
            <w:tcW w:w="4788" w:type="dxa"/>
          </w:tcPr>
          <w:p w14:paraId="71036332"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a healthy and safe school environment.</w:t>
            </w:r>
          </w:p>
        </w:tc>
        <w:tc>
          <w:tcPr>
            <w:tcW w:w="4788" w:type="dxa"/>
          </w:tcPr>
          <w:p w14:paraId="2A0166AF"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respect the dignity and individuality of others.</w:t>
            </w:r>
          </w:p>
          <w:p w14:paraId="12CD023F" w14:textId="77777777" w:rsidR="00E756BB" w:rsidRPr="002A49E4" w:rsidRDefault="00E756BB" w:rsidP="00112783">
            <w:pPr>
              <w:pStyle w:val="PlainText"/>
              <w:rPr>
                <w:rFonts w:asciiTheme="minorHAnsi" w:eastAsia="Calibri" w:hAnsiTheme="minorHAnsi"/>
                <w:color w:val="000000"/>
                <w:sz w:val="24"/>
                <w:szCs w:val="24"/>
              </w:rPr>
            </w:pPr>
          </w:p>
        </w:tc>
      </w:tr>
      <w:tr w:rsidR="00E756BB" w:rsidRPr="002A49E4" w14:paraId="63AD030E" w14:textId="77777777" w:rsidTr="00112783">
        <w:tc>
          <w:tcPr>
            <w:tcW w:w="4788" w:type="dxa"/>
            <w:tcBorders>
              <w:left w:val="nil"/>
              <w:right w:val="nil"/>
            </w:tcBorders>
            <w:shd w:val="clear" w:color="auto" w:fill="C0C0C0"/>
          </w:tcPr>
          <w:p w14:paraId="5838F895"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privacy.</w:t>
            </w:r>
          </w:p>
        </w:tc>
        <w:tc>
          <w:tcPr>
            <w:tcW w:w="4788" w:type="dxa"/>
            <w:tcBorders>
              <w:left w:val="nil"/>
              <w:right w:val="nil"/>
            </w:tcBorders>
            <w:shd w:val="clear" w:color="auto" w:fill="C0C0C0"/>
          </w:tcPr>
          <w:p w14:paraId="1CA55E52"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respect the privacy of others.</w:t>
            </w:r>
          </w:p>
          <w:p w14:paraId="0F2042BD" w14:textId="77777777" w:rsidR="00E756BB" w:rsidRPr="002A49E4" w:rsidRDefault="00E756BB" w:rsidP="00112783">
            <w:pPr>
              <w:pStyle w:val="PlainText"/>
              <w:rPr>
                <w:rFonts w:asciiTheme="minorHAnsi" w:eastAsia="Calibri" w:hAnsiTheme="minorHAnsi"/>
                <w:color w:val="000000"/>
                <w:sz w:val="24"/>
                <w:szCs w:val="24"/>
              </w:rPr>
            </w:pPr>
          </w:p>
        </w:tc>
      </w:tr>
      <w:tr w:rsidR="00E756BB" w:rsidRPr="002A49E4" w14:paraId="7C004FA9" w14:textId="77777777" w:rsidTr="00112783">
        <w:tc>
          <w:tcPr>
            <w:tcW w:w="4788" w:type="dxa"/>
          </w:tcPr>
          <w:p w14:paraId="7F5B2B57"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expect the school and school property to be kept clean and attractive.</w:t>
            </w:r>
          </w:p>
        </w:tc>
        <w:tc>
          <w:tcPr>
            <w:tcW w:w="4788" w:type="dxa"/>
          </w:tcPr>
          <w:p w14:paraId="679AA117"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contribute to a clean, healthy environment.</w:t>
            </w:r>
          </w:p>
          <w:p w14:paraId="3222CC31" w14:textId="77777777" w:rsidR="00E756BB" w:rsidRPr="002A49E4" w:rsidRDefault="00E756BB" w:rsidP="00112783">
            <w:pPr>
              <w:pStyle w:val="PlainText"/>
              <w:rPr>
                <w:rFonts w:asciiTheme="minorHAnsi" w:eastAsia="Calibri" w:hAnsiTheme="minorHAnsi"/>
                <w:color w:val="000000"/>
                <w:sz w:val="24"/>
                <w:szCs w:val="24"/>
              </w:rPr>
            </w:pPr>
          </w:p>
        </w:tc>
      </w:tr>
      <w:tr w:rsidR="00E756BB" w:rsidRPr="002A49E4" w14:paraId="06123527" w14:textId="77777777" w:rsidTr="00112783">
        <w:tc>
          <w:tcPr>
            <w:tcW w:w="4788" w:type="dxa"/>
            <w:tcBorders>
              <w:left w:val="nil"/>
              <w:right w:val="nil"/>
            </w:tcBorders>
            <w:shd w:val="clear" w:color="auto" w:fill="C0C0C0"/>
          </w:tcPr>
          <w:p w14:paraId="32FCFAC2" w14:textId="77777777" w:rsidR="00E756BB" w:rsidRPr="002A49E4" w:rsidRDefault="00E756BB" w:rsidP="00112783">
            <w:pPr>
              <w:pStyle w:val="PlainText"/>
              <w:rPr>
                <w:rFonts w:asciiTheme="minorHAnsi" w:eastAsia="Calibri" w:hAnsiTheme="minorHAnsi"/>
                <w:b/>
                <w:bCs/>
                <w:color w:val="000000"/>
                <w:sz w:val="24"/>
                <w:szCs w:val="24"/>
              </w:rPr>
            </w:pPr>
            <w:r w:rsidRPr="002A49E4">
              <w:rPr>
                <w:rFonts w:asciiTheme="minorHAnsi" w:eastAsia="Calibri" w:hAnsiTheme="minorHAnsi"/>
                <w:bCs/>
                <w:color w:val="000000"/>
                <w:sz w:val="24"/>
                <w:szCs w:val="24"/>
              </w:rPr>
              <w:t>I have the right to be protected by this code of conduct during school hours, on school busses, on school outings and during any school function.</w:t>
            </w:r>
          </w:p>
        </w:tc>
        <w:tc>
          <w:tcPr>
            <w:tcW w:w="4788" w:type="dxa"/>
            <w:tcBorders>
              <w:left w:val="nil"/>
              <w:right w:val="nil"/>
            </w:tcBorders>
            <w:shd w:val="clear" w:color="auto" w:fill="C0C0C0"/>
          </w:tcPr>
          <w:p w14:paraId="2E2CC1C4" w14:textId="77777777" w:rsidR="00E756BB" w:rsidRPr="002A49E4" w:rsidRDefault="00E756BB" w:rsidP="00112783">
            <w:pPr>
              <w:pStyle w:val="PlainText"/>
              <w:rPr>
                <w:rFonts w:asciiTheme="minorHAnsi" w:eastAsia="Calibri" w:hAnsiTheme="minorHAnsi"/>
                <w:color w:val="000000"/>
                <w:sz w:val="24"/>
                <w:szCs w:val="24"/>
              </w:rPr>
            </w:pPr>
            <w:r w:rsidRPr="002A49E4">
              <w:rPr>
                <w:rFonts w:asciiTheme="minorHAnsi" w:eastAsia="Calibri" w:hAnsiTheme="minorHAnsi"/>
                <w:color w:val="000000"/>
                <w:sz w:val="24"/>
                <w:szCs w:val="24"/>
              </w:rPr>
              <w:t>I have the responsibility to understand and abide by the expectations of the school community and help others to do the same.</w:t>
            </w:r>
          </w:p>
        </w:tc>
      </w:tr>
    </w:tbl>
    <w:p w14:paraId="4534602C" w14:textId="77777777" w:rsidR="00D76F38" w:rsidRDefault="00D76F38" w:rsidP="00E756BB">
      <w:pPr>
        <w:pStyle w:val="Default"/>
        <w:rPr>
          <w:rFonts w:asciiTheme="minorHAnsi" w:hAnsiTheme="minorHAnsi"/>
        </w:rPr>
      </w:pPr>
    </w:p>
    <w:p w14:paraId="038DCE72" w14:textId="3049A679" w:rsidR="00E756BB" w:rsidRPr="00F53C53" w:rsidRDefault="00C93B36" w:rsidP="00F53C53">
      <w:pPr>
        <w:pStyle w:val="NormalWeb"/>
        <w:rPr>
          <w:rFonts w:asciiTheme="minorHAnsi" w:hAnsiTheme="minorHAnsi" w:cstheme="minorHAnsi"/>
          <w:color w:val="282828"/>
          <w:shd w:val="clear" w:color="auto" w:fill="FFFFFF"/>
        </w:rPr>
      </w:pPr>
      <w:r>
        <w:rPr>
          <w:rFonts w:asciiTheme="minorHAnsi" w:hAnsiTheme="minorHAnsi" w:cstheme="minorHAnsi"/>
          <w:color w:val="282828"/>
          <w:shd w:val="clear" w:color="auto" w:fill="FFFFFF"/>
        </w:rPr>
        <w:t>**</w:t>
      </w:r>
      <w:r w:rsidR="00D76F38">
        <w:rPr>
          <w:rFonts w:asciiTheme="minorHAnsi" w:hAnsiTheme="minorHAnsi" w:cstheme="minorHAnsi"/>
          <w:color w:val="282828"/>
          <w:shd w:val="clear" w:color="auto" w:fill="FFFFFF"/>
        </w:rPr>
        <w:t>C</w:t>
      </w:r>
      <w:r w:rsidR="00D76F38" w:rsidRPr="005B1093">
        <w:rPr>
          <w:rFonts w:asciiTheme="minorHAnsi" w:hAnsiTheme="minorHAnsi" w:cstheme="minorHAnsi"/>
          <w:color w:val="282828"/>
          <w:shd w:val="clear" w:color="auto" w:fill="FFFFFF"/>
        </w:rPr>
        <w:t>ameras</w:t>
      </w:r>
      <w:r w:rsidR="00D76F38">
        <w:rPr>
          <w:rFonts w:asciiTheme="minorHAnsi" w:hAnsiTheme="minorHAnsi" w:cstheme="minorHAnsi"/>
          <w:color w:val="282828"/>
          <w:shd w:val="clear" w:color="auto" w:fill="FFFFFF"/>
        </w:rPr>
        <w:t xml:space="preserve"> </w:t>
      </w:r>
      <w:r w:rsidR="00F6418A">
        <w:rPr>
          <w:rFonts w:asciiTheme="minorHAnsi" w:hAnsiTheme="minorHAnsi" w:cstheme="minorHAnsi"/>
          <w:color w:val="282828"/>
          <w:shd w:val="clear" w:color="auto" w:fill="FFFFFF"/>
        </w:rPr>
        <w:t>will be</w:t>
      </w:r>
      <w:r w:rsidR="00D76F38">
        <w:rPr>
          <w:rFonts w:asciiTheme="minorHAnsi" w:hAnsiTheme="minorHAnsi" w:cstheme="minorHAnsi"/>
          <w:color w:val="282828"/>
          <w:shd w:val="clear" w:color="auto" w:fill="FFFFFF"/>
        </w:rPr>
        <w:t xml:space="preserve"> in use</w:t>
      </w:r>
      <w:r w:rsidR="00D76F38" w:rsidRPr="005B1093">
        <w:rPr>
          <w:rFonts w:asciiTheme="minorHAnsi" w:hAnsiTheme="minorHAnsi" w:cstheme="minorHAnsi"/>
          <w:color w:val="282828"/>
          <w:shd w:val="clear" w:color="auto" w:fill="FFFFFF"/>
        </w:rPr>
        <w:t xml:space="preserve"> on school</w:t>
      </w:r>
      <w:r w:rsidR="00D76F38">
        <w:rPr>
          <w:rFonts w:asciiTheme="minorHAnsi" w:hAnsiTheme="minorHAnsi" w:cstheme="minorHAnsi"/>
          <w:color w:val="282828"/>
          <w:shd w:val="clear" w:color="auto" w:fill="FFFFFF"/>
        </w:rPr>
        <w:t xml:space="preserve"> property</w:t>
      </w:r>
      <w:r w:rsidR="00F6418A">
        <w:rPr>
          <w:rFonts w:asciiTheme="minorHAnsi" w:hAnsiTheme="minorHAnsi" w:cstheme="minorHAnsi"/>
          <w:color w:val="282828"/>
          <w:shd w:val="clear" w:color="auto" w:fill="FFFFFF"/>
        </w:rPr>
        <w:t>, including school buses</w:t>
      </w:r>
      <w:r w:rsidR="00D76F38" w:rsidRPr="005B1093">
        <w:rPr>
          <w:rFonts w:asciiTheme="minorHAnsi" w:hAnsiTheme="minorHAnsi" w:cstheme="minorHAnsi"/>
          <w:color w:val="282828"/>
          <w:shd w:val="clear" w:color="auto" w:fill="FFFFFF"/>
        </w:rPr>
        <w:t xml:space="preserve">. </w:t>
      </w:r>
      <w:r w:rsidR="00D76F38">
        <w:rPr>
          <w:rFonts w:asciiTheme="minorHAnsi" w:hAnsiTheme="minorHAnsi" w:cstheme="minorHAnsi"/>
          <w:color w:val="282828"/>
          <w:shd w:val="clear" w:color="auto" w:fill="FFFFFF"/>
        </w:rPr>
        <w:t>It is believed</w:t>
      </w:r>
      <w:r w:rsidR="00D76F38" w:rsidRPr="005B1093">
        <w:rPr>
          <w:rFonts w:asciiTheme="minorHAnsi" w:hAnsiTheme="minorHAnsi" w:cstheme="minorHAnsi"/>
          <w:color w:val="282828"/>
          <w:shd w:val="clear" w:color="auto" w:fill="FFFFFF"/>
        </w:rPr>
        <w:t xml:space="preserve"> that such monitoring will deter misconduct and help to ensure the safety of the students and staff. </w:t>
      </w:r>
      <w:r w:rsidR="00E756BB" w:rsidRPr="002A49E4">
        <w:rPr>
          <w:rFonts w:asciiTheme="minorHAnsi" w:hAnsiTheme="minorHAnsi"/>
        </w:rPr>
        <w:br w:type="page"/>
      </w:r>
    </w:p>
    <w:p w14:paraId="7235A482" w14:textId="77777777" w:rsidR="00E756BB" w:rsidRPr="002A49E4" w:rsidRDefault="00E756BB" w:rsidP="00E756BB">
      <w:pPr>
        <w:pStyle w:val="Default"/>
        <w:rPr>
          <w:rFonts w:asciiTheme="minorHAnsi" w:hAnsiTheme="minorHAnsi"/>
          <w:b/>
          <w:color w:val="auto"/>
          <w:lang w:val="en-US" w:eastAsia="en-US"/>
        </w:rPr>
      </w:pPr>
      <w:r w:rsidRPr="002A49E4">
        <w:rPr>
          <w:rFonts w:asciiTheme="minorHAnsi" w:hAnsiTheme="minorHAnsi"/>
          <w:noProof/>
        </w:rPr>
        <w:lastRenderedPageBreak/>
        <w:drawing>
          <wp:anchor distT="0" distB="0" distL="114300" distR="114300" simplePos="0" relativeHeight="251658240" behindDoc="0" locked="0" layoutInCell="1" allowOverlap="1" wp14:anchorId="3D06F792" wp14:editId="4F54701C">
            <wp:simplePos x="0" y="0"/>
            <wp:positionH relativeFrom="margin">
              <wp:posOffset>3774754</wp:posOffset>
            </wp:positionH>
            <wp:positionV relativeFrom="margin">
              <wp:align>top</wp:align>
            </wp:positionV>
            <wp:extent cx="1895475" cy="1257554"/>
            <wp:effectExtent l="0" t="0" r="0" b="0"/>
            <wp:wrapSquare wrapText="bothSides"/>
            <wp:docPr id="22" name="Picture 28" descr="C:\Documents and Settings\jbaillie\My Documents\My Pictures\Microsoft Clip Organizer\j043957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C:\Documents and Settings\jbaillie\My Documents\My Pictures\Microsoft Clip Organizer\j0439579.jpg"/>
                    <pic:cNvPicPr>
                      <a:picLocks noChangeAspect="1" noChangeArrowheads="1"/>
                    </pic:cNvPicPr>
                  </pic:nvPicPr>
                  <pic:blipFill>
                    <a:blip r:embed="rId12" cstate="print"/>
                    <a:srcRect/>
                    <a:stretch>
                      <a:fillRect/>
                    </a:stretch>
                  </pic:blipFill>
                  <pic:spPr bwMode="auto">
                    <a:xfrm>
                      <a:off x="0" y="0"/>
                      <a:ext cx="1895475" cy="125755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436F6E4E">
        <w:rPr>
          <w:rFonts w:asciiTheme="minorHAnsi" w:hAnsiTheme="minorHAnsi"/>
          <w:b/>
          <w:bCs/>
          <w:color w:val="auto"/>
          <w:lang w:val="en-US" w:eastAsia="en-US"/>
        </w:rPr>
        <w:t xml:space="preserve">Hallway Behaviour </w:t>
      </w:r>
    </w:p>
    <w:p w14:paraId="0EF4F8CE" w14:textId="77777777" w:rsidR="00E756BB" w:rsidRPr="002A49E4" w:rsidRDefault="00E756BB" w:rsidP="00E756BB">
      <w:pPr>
        <w:pStyle w:val="Default"/>
        <w:rPr>
          <w:rFonts w:asciiTheme="minorHAnsi" w:hAnsiTheme="minorHAnsi"/>
          <w:color w:val="auto"/>
          <w:lang w:val="en-US" w:eastAsia="en-US"/>
        </w:rPr>
      </w:pPr>
      <w:r w:rsidRPr="002A49E4">
        <w:rPr>
          <w:rFonts w:asciiTheme="minorHAnsi" w:hAnsiTheme="minorHAnsi"/>
          <w:color w:val="auto"/>
          <w:lang w:val="en-US" w:eastAsia="en-US"/>
        </w:rPr>
        <w:t xml:space="preserve">Students are not to be in the hallways before school, during recess, during lunch, or after school except to access the washrooms, and </w:t>
      </w:r>
      <w:r>
        <w:rPr>
          <w:rFonts w:asciiTheme="minorHAnsi" w:hAnsiTheme="minorHAnsi"/>
          <w:color w:val="auto"/>
          <w:lang w:val="en-US" w:eastAsia="en-US"/>
        </w:rPr>
        <w:t>school</w:t>
      </w:r>
      <w:r w:rsidRPr="002A49E4">
        <w:rPr>
          <w:rFonts w:asciiTheme="minorHAnsi" w:hAnsiTheme="minorHAnsi"/>
          <w:color w:val="auto"/>
          <w:lang w:val="en-US" w:eastAsia="en-US"/>
        </w:rPr>
        <w:t xml:space="preserve"> programs. Students are to be courteous and keep noise levels to a minimum in the hallways when classes are in session. </w:t>
      </w:r>
    </w:p>
    <w:p w14:paraId="66F9A7C3" w14:textId="77777777" w:rsidR="00E756BB" w:rsidRPr="002A49E4" w:rsidRDefault="00E756BB" w:rsidP="00E756BB">
      <w:pPr>
        <w:pStyle w:val="Default"/>
        <w:rPr>
          <w:rFonts w:asciiTheme="minorHAnsi" w:hAnsiTheme="minorHAnsi"/>
          <w:color w:val="auto"/>
          <w:lang w:val="en-US" w:eastAsia="en-US"/>
        </w:rPr>
      </w:pPr>
    </w:p>
    <w:p w14:paraId="12A5D522" w14:textId="77777777" w:rsidR="00E756BB" w:rsidRPr="002A49E4" w:rsidRDefault="00E756BB" w:rsidP="00E756BB">
      <w:pPr>
        <w:pStyle w:val="Default"/>
        <w:rPr>
          <w:rFonts w:asciiTheme="minorHAnsi" w:hAnsiTheme="minorHAnsi"/>
          <w:b/>
          <w:color w:val="auto"/>
          <w:lang w:val="en-US" w:eastAsia="en-US"/>
        </w:rPr>
      </w:pPr>
      <w:r w:rsidRPr="002A49E4">
        <w:rPr>
          <w:rFonts w:asciiTheme="minorHAnsi" w:hAnsiTheme="minorHAnsi"/>
          <w:b/>
          <w:color w:val="auto"/>
          <w:lang w:val="en-US" w:eastAsia="en-US"/>
        </w:rPr>
        <w:t xml:space="preserve">Classroom Behaviour </w:t>
      </w:r>
    </w:p>
    <w:p w14:paraId="7EEE4566" w14:textId="77777777" w:rsidR="00E756BB" w:rsidRDefault="00E756BB" w:rsidP="00E756BB">
      <w:pPr>
        <w:pStyle w:val="PlainText"/>
        <w:rPr>
          <w:rFonts w:asciiTheme="minorHAnsi" w:eastAsia="Calibri" w:hAnsiTheme="minorHAnsi"/>
          <w:sz w:val="24"/>
          <w:szCs w:val="24"/>
        </w:rPr>
      </w:pPr>
      <w:r w:rsidRPr="002A49E4">
        <w:rPr>
          <w:rFonts w:asciiTheme="minorHAnsi" w:eastAsia="Calibri" w:hAnsiTheme="minorHAnsi"/>
          <w:sz w:val="24"/>
          <w:szCs w:val="24"/>
        </w:rPr>
        <w:t>Students are expected to behave in a respectful manner in class and to follow the classroom guidelines set by each teacher. They are to cooperate in following instructions by the teacher and in participating in the lessons presented in a manner that will not disrupt the learning environment.</w:t>
      </w:r>
    </w:p>
    <w:p w14:paraId="662CAA78" w14:textId="77777777" w:rsidR="00F61B7E" w:rsidRDefault="00F61B7E" w:rsidP="00E756BB">
      <w:pPr>
        <w:pStyle w:val="PlainText"/>
        <w:rPr>
          <w:rFonts w:asciiTheme="minorHAnsi" w:eastAsia="Calibri" w:hAnsiTheme="minorHAnsi"/>
          <w:sz w:val="24"/>
          <w:szCs w:val="24"/>
        </w:rPr>
      </w:pPr>
    </w:p>
    <w:p w14:paraId="16537785" w14:textId="37DCD5FA" w:rsidR="00F61B7E" w:rsidRDefault="00F61B7E" w:rsidP="00E756BB">
      <w:pPr>
        <w:pStyle w:val="PlainText"/>
        <w:rPr>
          <w:rFonts w:asciiTheme="minorHAnsi" w:eastAsia="Calibri" w:hAnsiTheme="minorHAnsi"/>
          <w:sz w:val="24"/>
          <w:szCs w:val="24"/>
        </w:rPr>
      </w:pPr>
    </w:p>
    <w:p w14:paraId="15E96846" w14:textId="77777777" w:rsidR="00E756BB" w:rsidRDefault="00E756BB" w:rsidP="00E756BB">
      <w:pPr>
        <w:pStyle w:val="PlainText"/>
        <w:rPr>
          <w:rFonts w:asciiTheme="minorHAnsi" w:eastAsia="Calibri" w:hAnsiTheme="minorHAnsi"/>
          <w:sz w:val="24"/>
          <w:szCs w:val="24"/>
        </w:rPr>
      </w:pPr>
    </w:p>
    <w:p w14:paraId="0F7D98BD" w14:textId="329C15C4" w:rsidR="00E756BB" w:rsidRDefault="00E756BB" w:rsidP="00E756BB">
      <w:pPr>
        <w:pStyle w:val="PlainText"/>
        <w:ind w:firstLine="720"/>
        <w:jc w:val="center"/>
        <w:rPr>
          <w:rFonts w:asciiTheme="minorHAnsi" w:eastAsia="Calibri" w:hAnsiTheme="minorHAnsi"/>
          <w:b/>
          <w:sz w:val="24"/>
          <w:szCs w:val="24"/>
        </w:rPr>
      </w:pPr>
    </w:p>
    <w:p w14:paraId="6059428E" w14:textId="2C7A9482" w:rsidR="00E756BB" w:rsidRDefault="00E756BB" w:rsidP="00E756BB">
      <w:pPr>
        <w:pStyle w:val="PlainText"/>
        <w:ind w:firstLine="720"/>
        <w:jc w:val="center"/>
        <w:rPr>
          <w:rFonts w:asciiTheme="minorHAnsi" w:eastAsia="Calibri" w:hAnsiTheme="minorHAnsi"/>
          <w:b/>
          <w:sz w:val="24"/>
          <w:szCs w:val="24"/>
        </w:rPr>
      </w:pPr>
    </w:p>
    <w:p w14:paraId="5B5B2EC1" w14:textId="705BB74C" w:rsidR="00E756BB" w:rsidRDefault="00E756BB" w:rsidP="00E756BB">
      <w:pPr>
        <w:pStyle w:val="PlainText"/>
        <w:ind w:firstLine="720"/>
        <w:jc w:val="center"/>
        <w:rPr>
          <w:rFonts w:asciiTheme="minorHAnsi" w:eastAsia="Calibri" w:hAnsiTheme="minorHAnsi"/>
          <w:b/>
          <w:sz w:val="24"/>
          <w:szCs w:val="24"/>
        </w:rPr>
      </w:pPr>
    </w:p>
    <w:p w14:paraId="541D94E7" w14:textId="5178EB1F" w:rsidR="00E756BB" w:rsidRDefault="00E756BB" w:rsidP="00E756BB">
      <w:pPr>
        <w:pStyle w:val="PlainText"/>
        <w:ind w:firstLine="720"/>
        <w:jc w:val="center"/>
        <w:rPr>
          <w:rFonts w:asciiTheme="minorHAnsi" w:eastAsia="Calibri" w:hAnsiTheme="minorHAnsi"/>
          <w:b/>
          <w:sz w:val="24"/>
          <w:szCs w:val="24"/>
        </w:rPr>
      </w:pPr>
    </w:p>
    <w:p w14:paraId="0DE64640" w14:textId="47916B26" w:rsidR="00E756BB" w:rsidRDefault="00E756BB" w:rsidP="00E756BB">
      <w:pPr>
        <w:pStyle w:val="PlainText"/>
        <w:ind w:firstLine="720"/>
        <w:jc w:val="center"/>
        <w:rPr>
          <w:rFonts w:asciiTheme="minorHAnsi" w:eastAsia="Calibri" w:hAnsiTheme="minorHAnsi"/>
          <w:b/>
          <w:sz w:val="24"/>
          <w:szCs w:val="24"/>
        </w:rPr>
      </w:pPr>
    </w:p>
    <w:p w14:paraId="5621C10B" w14:textId="6714329A" w:rsidR="00E756BB" w:rsidRDefault="00E756BB" w:rsidP="00E756BB">
      <w:pPr>
        <w:pStyle w:val="PlainText"/>
        <w:ind w:firstLine="720"/>
        <w:jc w:val="center"/>
        <w:rPr>
          <w:rFonts w:asciiTheme="minorHAnsi" w:eastAsia="Calibri" w:hAnsiTheme="minorHAnsi"/>
          <w:b/>
          <w:sz w:val="24"/>
          <w:szCs w:val="24"/>
        </w:rPr>
      </w:pPr>
    </w:p>
    <w:p w14:paraId="67F79AE3" w14:textId="7CE88B7C" w:rsidR="00E756BB" w:rsidRDefault="00E756BB" w:rsidP="00E756BB">
      <w:pPr>
        <w:pStyle w:val="PlainText"/>
        <w:ind w:firstLine="720"/>
        <w:jc w:val="center"/>
        <w:rPr>
          <w:rFonts w:asciiTheme="minorHAnsi" w:eastAsia="Calibri" w:hAnsiTheme="minorHAnsi"/>
          <w:b/>
          <w:sz w:val="24"/>
          <w:szCs w:val="24"/>
        </w:rPr>
      </w:pPr>
    </w:p>
    <w:p w14:paraId="20FDD2C7" w14:textId="572DFAAB" w:rsidR="00E756BB" w:rsidRDefault="00E756BB" w:rsidP="00E756BB">
      <w:pPr>
        <w:pStyle w:val="PlainText"/>
        <w:ind w:firstLine="720"/>
        <w:jc w:val="center"/>
        <w:rPr>
          <w:rFonts w:asciiTheme="minorHAnsi" w:eastAsia="Calibri" w:hAnsiTheme="minorHAnsi"/>
          <w:b/>
          <w:sz w:val="24"/>
          <w:szCs w:val="24"/>
        </w:rPr>
      </w:pPr>
    </w:p>
    <w:p w14:paraId="448BEDBD" w14:textId="1886B563" w:rsidR="00E756BB" w:rsidRDefault="00E756BB" w:rsidP="00E756BB">
      <w:pPr>
        <w:pStyle w:val="PlainText"/>
        <w:ind w:firstLine="720"/>
        <w:jc w:val="center"/>
        <w:rPr>
          <w:rFonts w:asciiTheme="minorHAnsi" w:eastAsia="Calibri" w:hAnsiTheme="minorHAnsi"/>
          <w:b/>
          <w:sz w:val="24"/>
          <w:szCs w:val="24"/>
        </w:rPr>
      </w:pPr>
    </w:p>
    <w:p w14:paraId="472C5682" w14:textId="614F45E9" w:rsidR="00E756BB" w:rsidRDefault="00E756BB" w:rsidP="00E756BB">
      <w:pPr>
        <w:pStyle w:val="PlainText"/>
        <w:ind w:firstLine="720"/>
        <w:jc w:val="center"/>
        <w:rPr>
          <w:rFonts w:asciiTheme="minorHAnsi" w:eastAsia="Calibri" w:hAnsiTheme="minorHAnsi"/>
          <w:b/>
          <w:sz w:val="24"/>
          <w:szCs w:val="24"/>
        </w:rPr>
      </w:pPr>
    </w:p>
    <w:p w14:paraId="0AFF93D2" w14:textId="3E57F079" w:rsidR="00E756BB" w:rsidRDefault="00E756BB" w:rsidP="00E756BB">
      <w:pPr>
        <w:pStyle w:val="PlainText"/>
        <w:ind w:firstLine="720"/>
        <w:jc w:val="center"/>
        <w:rPr>
          <w:rFonts w:asciiTheme="minorHAnsi" w:eastAsia="Calibri" w:hAnsiTheme="minorHAnsi"/>
          <w:b/>
          <w:sz w:val="24"/>
          <w:szCs w:val="24"/>
        </w:rPr>
      </w:pPr>
    </w:p>
    <w:p w14:paraId="09D6838F" w14:textId="3E914CA9" w:rsidR="00E756BB" w:rsidRDefault="00E756BB" w:rsidP="00E756BB">
      <w:pPr>
        <w:pStyle w:val="PlainText"/>
        <w:ind w:firstLine="720"/>
        <w:jc w:val="center"/>
        <w:rPr>
          <w:rFonts w:asciiTheme="minorHAnsi" w:eastAsia="Calibri" w:hAnsiTheme="minorHAnsi"/>
          <w:b/>
          <w:sz w:val="24"/>
          <w:szCs w:val="24"/>
        </w:rPr>
      </w:pPr>
    </w:p>
    <w:p w14:paraId="0581B522" w14:textId="1BAED192" w:rsidR="00E756BB" w:rsidRDefault="00E756BB" w:rsidP="00E756BB">
      <w:pPr>
        <w:pStyle w:val="PlainText"/>
        <w:ind w:firstLine="720"/>
        <w:jc w:val="center"/>
        <w:rPr>
          <w:rFonts w:asciiTheme="minorHAnsi" w:eastAsia="Calibri" w:hAnsiTheme="minorHAnsi"/>
          <w:b/>
          <w:sz w:val="24"/>
          <w:szCs w:val="24"/>
        </w:rPr>
      </w:pPr>
    </w:p>
    <w:p w14:paraId="5C0E84F5" w14:textId="39EF117F" w:rsidR="00E756BB" w:rsidRDefault="00E756BB" w:rsidP="00E756BB">
      <w:pPr>
        <w:pStyle w:val="PlainText"/>
        <w:ind w:firstLine="720"/>
        <w:jc w:val="center"/>
        <w:rPr>
          <w:rFonts w:asciiTheme="minorHAnsi" w:eastAsia="Calibri" w:hAnsiTheme="minorHAnsi"/>
          <w:b/>
          <w:sz w:val="24"/>
          <w:szCs w:val="24"/>
        </w:rPr>
      </w:pPr>
    </w:p>
    <w:p w14:paraId="340FA045" w14:textId="56859EE2" w:rsidR="00E756BB" w:rsidRDefault="00E756BB" w:rsidP="00E756BB">
      <w:pPr>
        <w:pStyle w:val="PlainText"/>
        <w:ind w:firstLine="720"/>
        <w:jc w:val="center"/>
        <w:rPr>
          <w:rFonts w:asciiTheme="minorHAnsi" w:eastAsia="Calibri" w:hAnsiTheme="minorHAnsi"/>
          <w:b/>
          <w:sz w:val="24"/>
          <w:szCs w:val="24"/>
        </w:rPr>
      </w:pPr>
    </w:p>
    <w:p w14:paraId="568434CE" w14:textId="3558293C" w:rsidR="00E756BB" w:rsidRDefault="00E756BB" w:rsidP="00E756BB">
      <w:pPr>
        <w:pStyle w:val="PlainText"/>
        <w:ind w:firstLine="720"/>
        <w:jc w:val="center"/>
        <w:rPr>
          <w:rFonts w:asciiTheme="minorHAnsi" w:eastAsia="Calibri" w:hAnsiTheme="minorHAnsi"/>
          <w:b/>
          <w:sz w:val="24"/>
          <w:szCs w:val="24"/>
        </w:rPr>
      </w:pPr>
    </w:p>
    <w:p w14:paraId="28EAB674" w14:textId="29D70039" w:rsidR="00E756BB" w:rsidRDefault="00E756BB" w:rsidP="00E756BB">
      <w:pPr>
        <w:pStyle w:val="PlainText"/>
        <w:ind w:firstLine="720"/>
        <w:jc w:val="center"/>
        <w:rPr>
          <w:rFonts w:asciiTheme="minorHAnsi" w:eastAsia="Calibri" w:hAnsiTheme="minorHAnsi"/>
          <w:b/>
          <w:sz w:val="24"/>
          <w:szCs w:val="24"/>
        </w:rPr>
      </w:pPr>
    </w:p>
    <w:p w14:paraId="4F663E08" w14:textId="5BF0379E" w:rsidR="00E756BB" w:rsidRDefault="00E756BB" w:rsidP="00E756BB">
      <w:pPr>
        <w:pStyle w:val="PlainText"/>
        <w:ind w:firstLine="720"/>
        <w:jc w:val="center"/>
        <w:rPr>
          <w:rFonts w:asciiTheme="minorHAnsi" w:eastAsia="Calibri" w:hAnsiTheme="minorHAnsi"/>
          <w:b/>
          <w:sz w:val="24"/>
          <w:szCs w:val="24"/>
        </w:rPr>
      </w:pPr>
    </w:p>
    <w:p w14:paraId="20669419" w14:textId="444EED51" w:rsidR="00E756BB" w:rsidRDefault="00E756BB" w:rsidP="00E756BB">
      <w:pPr>
        <w:pStyle w:val="PlainText"/>
        <w:ind w:firstLine="720"/>
        <w:jc w:val="center"/>
        <w:rPr>
          <w:rFonts w:asciiTheme="minorHAnsi" w:eastAsia="Calibri" w:hAnsiTheme="minorHAnsi"/>
          <w:b/>
          <w:sz w:val="24"/>
          <w:szCs w:val="24"/>
        </w:rPr>
      </w:pPr>
    </w:p>
    <w:p w14:paraId="22F31033" w14:textId="61C12AD9" w:rsidR="00F77166" w:rsidRDefault="00F77166" w:rsidP="00E756BB">
      <w:pPr>
        <w:pStyle w:val="PlainText"/>
        <w:ind w:firstLine="720"/>
        <w:jc w:val="center"/>
        <w:rPr>
          <w:rFonts w:asciiTheme="minorHAnsi" w:eastAsia="Calibri" w:hAnsiTheme="minorHAnsi"/>
          <w:b/>
          <w:sz w:val="24"/>
          <w:szCs w:val="24"/>
        </w:rPr>
      </w:pPr>
    </w:p>
    <w:p w14:paraId="4A95BB1F" w14:textId="6D386A80" w:rsidR="00F77166" w:rsidRDefault="00F77166" w:rsidP="00E756BB">
      <w:pPr>
        <w:pStyle w:val="PlainText"/>
        <w:ind w:firstLine="720"/>
        <w:jc w:val="center"/>
        <w:rPr>
          <w:rFonts w:asciiTheme="minorHAnsi" w:eastAsia="Calibri" w:hAnsiTheme="minorHAnsi"/>
          <w:b/>
          <w:sz w:val="24"/>
          <w:szCs w:val="24"/>
        </w:rPr>
      </w:pPr>
    </w:p>
    <w:p w14:paraId="285AB354" w14:textId="3A9E56B0" w:rsidR="00F77166" w:rsidRDefault="00F77166" w:rsidP="00E756BB">
      <w:pPr>
        <w:pStyle w:val="PlainText"/>
        <w:ind w:firstLine="720"/>
        <w:jc w:val="center"/>
        <w:rPr>
          <w:rFonts w:asciiTheme="minorHAnsi" w:eastAsia="Calibri" w:hAnsiTheme="minorHAnsi"/>
          <w:b/>
          <w:sz w:val="24"/>
          <w:szCs w:val="24"/>
        </w:rPr>
      </w:pPr>
    </w:p>
    <w:p w14:paraId="6770681D" w14:textId="5E5719FE" w:rsidR="00F77166" w:rsidRDefault="00F77166" w:rsidP="00E756BB">
      <w:pPr>
        <w:pStyle w:val="PlainText"/>
        <w:ind w:firstLine="720"/>
        <w:jc w:val="center"/>
        <w:rPr>
          <w:rFonts w:asciiTheme="minorHAnsi" w:eastAsia="Calibri" w:hAnsiTheme="minorHAnsi"/>
          <w:b/>
          <w:sz w:val="24"/>
          <w:szCs w:val="24"/>
        </w:rPr>
      </w:pPr>
    </w:p>
    <w:p w14:paraId="4E8D0FF9" w14:textId="14AA901D" w:rsidR="00F77166" w:rsidRDefault="00F77166" w:rsidP="00E756BB">
      <w:pPr>
        <w:pStyle w:val="PlainText"/>
        <w:ind w:firstLine="720"/>
        <w:jc w:val="center"/>
        <w:rPr>
          <w:rFonts w:asciiTheme="minorHAnsi" w:eastAsia="Calibri" w:hAnsiTheme="minorHAnsi"/>
          <w:b/>
          <w:sz w:val="24"/>
          <w:szCs w:val="24"/>
        </w:rPr>
      </w:pPr>
    </w:p>
    <w:p w14:paraId="6E67550A" w14:textId="0D365CCB" w:rsidR="00F77166" w:rsidRDefault="00F77166" w:rsidP="00E756BB">
      <w:pPr>
        <w:pStyle w:val="PlainText"/>
        <w:ind w:firstLine="720"/>
        <w:jc w:val="center"/>
        <w:rPr>
          <w:rFonts w:asciiTheme="minorHAnsi" w:eastAsia="Calibri" w:hAnsiTheme="minorHAnsi"/>
          <w:b/>
          <w:sz w:val="24"/>
          <w:szCs w:val="24"/>
        </w:rPr>
      </w:pPr>
    </w:p>
    <w:p w14:paraId="79928A78" w14:textId="77777777" w:rsidR="00F77166" w:rsidRDefault="00F77166" w:rsidP="00E756BB">
      <w:pPr>
        <w:pStyle w:val="PlainText"/>
        <w:ind w:firstLine="720"/>
        <w:jc w:val="center"/>
        <w:rPr>
          <w:rFonts w:asciiTheme="minorHAnsi" w:eastAsia="Calibri" w:hAnsiTheme="minorHAnsi"/>
          <w:b/>
          <w:sz w:val="24"/>
          <w:szCs w:val="24"/>
        </w:rPr>
      </w:pPr>
    </w:p>
    <w:p w14:paraId="1A4C38BC" w14:textId="4096FA08" w:rsidR="00E756BB" w:rsidRDefault="00E756BB" w:rsidP="00E756BB">
      <w:pPr>
        <w:pStyle w:val="PlainText"/>
        <w:ind w:firstLine="720"/>
        <w:jc w:val="center"/>
        <w:rPr>
          <w:rFonts w:asciiTheme="minorHAnsi" w:eastAsia="Calibri" w:hAnsiTheme="minorHAnsi"/>
          <w:b/>
          <w:sz w:val="24"/>
          <w:szCs w:val="24"/>
        </w:rPr>
      </w:pPr>
    </w:p>
    <w:p w14:paraId="792939DE" w14:textId="72C055D4" w:rsidR="00E756BB" w:rsidRDefault="00E756BB" w:rsidP="00E756BB">
      <w:pPr>
        <w:pStyle w:val="PlainText"/>
        <w:ind w:firstLine="720"/>
        <w:jc w:val="center"/>
        <w:rPr>
          <w:rFonts w:asciiTheme="minorHAnsi" w:eastAsia="Calibri" w:hAnsiTheme="minorHAnsi"/>
          <w:b/>
          <w:sz w:val="24"/>
          <w:szCs w:val="24"/>
        </w:rPr>
      </w:pPr>
    </w:p>
    <w:p w14:paraId="3D9DF4FB" w14:textId="17960EBE" w:rsidR="00E756BB" w:rsidRPr="001E02E5" w:rsidRDefault="00E756BB" w:rsidP="00E756BB">
      <w:pPr>
        <w:pStyle w:val="Heading1"/>
        <w:rPr>
          <w:rFonts w:asciiTheme="minorHAnsi" w:eastAsia="Calibri" w:hAnsiTheme="minorHAnsi"/>
        </w:rPr>
      </w:pPr>
      <w:bookmarkStart w:id="3" w:name="_Toc176434809"/>
      <w:r w:rsidRPr="001E02E5">
        <w:rPr>
          <w:rFonts w:asciiTheme="minorHAnsi" w:eastAsia="Calibri" w:hAnsiTheme="minorHAnsi"/>
        </w:rPr>
        <w:lastRenderedPageBreak/>
        <w:t>Discipline</w:t>
      </w:r>
      <w:bookmarkEnd w:id="3"/>
    </w:p>
    <w:p w14:paraId="6FCC1A6C" w14:textId="77777777" w:rsidR="00E756BB" w:rsidRPr="002A49E4" w:rsidRDefault="00E756BB" w:rsidP="00E756BB">
      <w:pPr>
        <w:pStyle w:val="paragraph"/>
        <w:spacing w:before="0" w:beforeAutospacing="0" w:after="0" w:afterAutospacing="0"/>
        <w:textAlignment w:val="baseline"/>
        <w:rPr>
          <w:rFonts w:asciiTheme="minorHAnsi" w:hAnsiTheme="minorHAnsi"/>
          <w:color w:val="000000"/>
        </w:rPr>
      </w:pPr>
    </w:p>
    <w:p w14:paraId="041E87E4" w14:textId="24F422DA" w:rsidR="00E756BB" w:rsidRPr="002A49E4" w:rsidRDefault="00E756BB" w:rsidP="00ED6B8F">
      <w:pPr>
        <w:pStyle w:val="paragraph"/>
        <w:spacing w:before="0" w:beforeAutospacing="0" w:after="0" w:afterAutospacing="0"/>
        <w:ind w:firstLine="720"/>
        <w:jc w:val="both"/>
        <w:textAlignment w:val="baseline"/>
        <w:rPr>
          <w:rFonts w:asciiTheme="minorHAnsi" w:hAnsiTheme="minorHAnsi"/>
          <w:color w:val="000000"/>
        </w:rPr>
      </w:pPr>
      <w:r w:rsidRPr="002A49E4">
        <w:rPr>
          <w:rStyle w:val="normaltextrun"/>
          <w:rFonts w:asciiTheme="minorHAnsi" w:hAnsiTheme="minorHAnsi" w:cs="Calibri"/>
          <w:color w:val="000000"/>
          <w:lang w:val="en-US"/>
        </w:rPr>
        <w:t>The staff at</w:t>
      </w:r>
      <w:r w:rsidR="00F77166">
        <w:rPr>
          <w:rStyle w:val="normaltextrun"/>
          <w:rFonts w:asciiTheme="minorHAnsi" w:hAnsiTheme="minorHAnsi" w:cs="Calibri"/>
          <w:color w:val="000000"/>
          <w:lang w:val="en-US"/>
        </w:rPr>
        <w:t xml:space="preserve"> BCE</w:t>
      </w:r>
      <w:r w:rsidRPr="002A49E4">
        <w:rPr>
          <w:rStyle w:val="normaltextrun"/>
          <w:rFonts w:asciiTheme="minorHAnsi" w:hAnsiTheme="minorHAnsi" w:cs="Calibri"/>
          <w:color w:val="000000"/>
          <w:lang w:val="en-US"/>
        </w:rPr>
        <w:t xml:space="preserve"> recognizes that it is every student's right to have access to a sound education to prepare them to navigate the dynamic environment that awaits them in the future. The purpose of this discipline policy is by no means intended to be punitive in nature. Rather</w:t>
      </w:r>
      <w:r w:rsidR="000C600E">
        <w:rPr>
          <w:rStyle w:val="normaltextrun"/>
          <w:rFonts w:asciiTheme="minorHAnsi" w:hAnsiTheme="minorHAnsi" w:cs="Calibri"/>
          <w:color w:val="000000"/>
          <w:lang w:val="en-US"/>
        </w:rPr>
        <w:t>,</w:t>
      </w:r>
      <w:r w:rsidRPr="002A49E4">
        <w:rPr>
          <w:rStyle w:val="normaltextrun"/>
          <w:rFonts w:asciiTheme="minorHAnsi" w:hAnsiTheme="minorHAnsi" w:cs="Calibri"/>
          <w:color w:val="000000"/>
          <w:lang w:val="en-US"/>
        </w:rPr>
        <w:t xml:space="preserve"> it has been developed by classroom teachers to provide clear, consistent, and immediate responses to student </w:t>
      </w:r>
      <w:r w:rsidRPr="002A49E4">
        <w:rPr>
          <w:rStyle w:val="spellingerror"/>
          <w:rFonts w:asciiTheme="minorHAnsi" w:hAnsiTheme="minorHAnsi" w:cs="Calibri"/>
          <w:color w:val="000000"/>
          <w:lang w:val="en-US"/>
        </w:rPr>
        <w:t>behaviours</w:t>
      </w:r>
      <w:r w:rsidRPr="002A49E4">
        <w:rPr>
          <w:rStyle w:val="normaltextrun"/>
          <w:rFonts w:asciiTheme="minorHAnsi" w:hAnsiTheme="minorHAnsi" w:cs="Calibri"/>
          <w:color w:val="000000"/>
          <w:lang w:val="en-US"/>
        </w:rPr>
        <w:t xml:space="preserve"> that may potentially disrupt the learning experiences of other students in the classroom. Every attempt will be made to remedy and reshape disruptive </w:t>
      </w:r>
      <w:r w:rsidRPr="002A49E4">
        <w:rPr>
          <w:rStyle w:val="spellingerror"/>
          <w:rFonts w:asciiTheme="minorHAnsi" w:hAnsiTheme="minorHAnsi" w:cs="Calibri"/>
          <w:color w:val="000000"/>
          <w:lang w:val="en-US"/>
        </w:rPr>
        <w:t>behaviours</w:t>
      </w:r>
      <w:r w:rsidRPr="002A49E4">
        <w:rPr>
          <w:rStyle w:val="normaltextrun"/>
          <w:rFonts w:asciiTheme="minorHAnsi" w:hAnsiTheme="minorHAnsi" w:cs="Calibri"/>
          <w:color w:val="000000"/>
          <w:lang w:val="en-US"/>
        </w:rPr>
        <w:t xml:space="preserve"> in the class by the teacher. </w:t>
      </w:r>
      <w:r w:rsidRPr="002A49E4">
        <w:rPr>
          <w:rStyle w:val="eop"/>
          <w:rFonts w:asciiTheme="minorHAnsi" w:hAnsiTheme="minorHAnsi" w:cs="Calibri"/>
          <w:color w:val="000000"/>
        </w:rPr>
        <w:t> </w:t>
      </w:r>
    </w:p>
    <w:p w14:paraId="3DB014D1" w14:textId="77777777" w:rsidR="009D30DE" w:rsidRPr="002A49E4" w:rsidRDefault="009D30DE" w:rsidP="009D30DE">
      <w:pPr>
        <w:pStyle w:val="PlainText"/>
        <w:jc w:val="both"/>
        <w:rPr>
          <w:rFonts w:asciiTheme="minorHAnsi" w:eastAsia="Calibri" w:hAnsiTheme="minorHAnsi"/>
          <w:b/>
          <w:sz w:val="24"/>
          <w:szCs w:val="24"/>
        </w:rPr>
      </w:pPr>
    </w:p>
    <w:tbl>
      <w:tblPr>
        <w:tblW w:w="9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3382"/>
        <w:gridCol w:w="5254"/>
      </w:tblGrid>
      <w:tr w:rsidR="009D30DE" w:rsidRPr="002A49E4" w14:paraId="2A075F80" w14:textId="77777777" w:rsidTr="00553B77">
        <w:tc>
          <w:tcPr>
            <w:tcW w:w="739" w:type="dxa"/>
            <w:tcBorders>
              <w:top w:val="single" w:sz="6" w:space="0" w:color="000000"/>
              <w:left w:val="single" w:sz="6" w:space="0" w:color="000000"/>
              <w:bottom w:val="single" w:sz="6" w:space="0" w:color="000000"/>
              <w:right w:val="single" w:sz="6" w:space="0" w:color="000000"/>
            </w:tcBorders>
            <w:shd w:val="clear" w:color="auto" w:fill="auto"/>
            <w:hideMark/>
          </w:tcPr>
          <w:p w14:paraId="271B71A4" w14:textId="77777777" w:rsidR="009D30DE" w:rsidRPr="002A49E4" w:rsidRDefault="009D30DE" w:rsidP="00553B77">
            <w:pPr>
              <w:spacing w:after="0" w:line="240" w:lineRule="auto"/>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w:t>
            </w:r>
          </w:p>
        </w:tc>
        <w:tc>
          <w:tcPr>
            <w:tcW w:w="3382" w:type="dxa"/>
            <w:tcBorders>
              <w:top w:val="single" w:sz="6" w:space="0" w:color="000000"/>
              <w:left w:val="nil"/>
              <w:bottom w:val="single" w:sz="6" w:space="0" w:color="000000"/>
              <w:right w:val="single" w:sz="6" w:space="0" w:color="000000"/>
            </w:tcBorders>
            <w:shd w:val="clear" w:color="auto" w:fill="auto"/>
            <w:hideMark/>
          </w:tcPr>
          <w:p w14:paraId="62E360A4" w14:textId="77777777" w:rsidR="009D30DE" w:rsidRPr="002A49E4" w:rsidRDefault="009D30DE" w:rsidP="00553B77">
            <w:pPr>
              <w:spacing w:after="0" w:line="240" w:lineRule="auto"/>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Examples </w:t>
            </w:r>
          </w:p>
        </w:tc>
        <w:tc>
          <w:tcPr>
            <w:tcW w:w="5254" w:type="dxa"/>
            <w:tcBorders>
              <w:top w:val="single" w:sz="6" w:space="0" w:color="000000"/>
              <w:left w:val="nil"/>
              <w:bottom w:val="single" w:sz="6" w:space="0" w:color="000000"/>
              <w:right w:val="single" w:sz="6" w:space="0" w:color="000000"/>
            </w:tcBorders>
            <w:shd w:val="clear" w:color="auto" w:fill="auto"/>
            <w:hideMark/>
          </w:tcPr>
          <w:p w14:paraId="47FF5908" w14:textId="77777777" w:rsidR="009D30DE" w:rsidRPr="002A49E4" w:rsidRDefault="009D30DE" w:rsidP="00553B77">
            <w:pPr>
              <w:spacing w:after="0" w:line="240" w:lineRule="auto"/>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Response/intervention </w:t>
            </w:r>
          </w:p>
        </w:tc>
      </w:tr>
      <w:tr w:rsidR="009D30DE" w:rsidRPr="002A49E4" w14:paraId="668A40D4" w14:textId="77777777" w:rsidTr="009D30DE">
        <w:trPr>
          <w:trHeight w:val="1515"/>
        </w:trPr>
        <w:tc>
          <w:tcPr>
            <w:tcW w:w="739" w:type="dxa"/>
            <w:tcBorders>
              <w:top w:val="nil"/>
              <w:left w:val="single" w:sz="6" w:space="0" w:color="000000"/>
              <w:bottom w:val="single" w:sz="6" w:space="0" w:color="000000"/>
              <w:right w:val="single" w:sz="6" w:space="0" w:color="000000"/>
            </w:tcBorders>
            <w:shd w:val="clear" w:color="auto" w:fill="auto"/>
            <w:vAlign w:val="center"/>
            <w:hideMark/>
          </w:tcPr>
          <w:p w14:paraId="77E771EF" w14:textId="77777777" w:rsidR="009D30DE" w:rsidRPr="002A49E4" w:rsidRDefault="009D30DE" w:rsidP="00553B77">
            <w:pPr>
              <w:spacing w:after="0" w:line="240" w:lineRule="auto"/>
              <w:jc w:val="center"/>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Low level</w:t>
            </w:r>
          </w:p>
        </w:tc>
        <w:tc>
          <w:tcPr>
            <w:tcW w:w="3382" w:type="dxa"/>
            <w:tcBorders>
              <w:top w:val="nil"/>
              <w:left w:val="nil"/>
              <w:bottom w:val="single" w:sz="6" w:space="0" w:color="000000"/>
              <w:right w:val="single" w:sz="6" w:space="0" w:color="000000"/>
            </w:tcBorders>
            <w:shd w:val="clear" w:color="auto" w:fill="auto"/>
            <w:hideMark/>
          </w:tcPr>
          <w:p w14:paraId="050AE61F" w14:textId="77777777" w:rsidR="009D30DE" w:rsidRPr="00C954B5" w:rsidRDefault="009D30DE" w:rsidP="009D30DE">
            <w:pPr>
              <w:pStyle w:val="ListParagraph"/>
              <w:numPr>
                <w:ilvl w:val="0"/>
                <w:numId w:val="13"/>
              </w:numPr>
              <w:spacing w:after="0" w:line="240" w:lineRule="auto"/>
              <w:textAlignment w:val="baseline"/>
              <w:rPr>
                <w:rFonts w:asciiTheme="minorHAnsi" w:eastAsia="Times New Roman" w:hAnsiTheme="minorHAnsi"/>
                <w:color w:val="000000"/>
                <w:sz w:val="24"/>
                <w:szCs w:val="24"/>
                <w:lang w:val="en-CA" w:eastAsia="en-CA"/>
              </w:rPr>
            </w:pPr>
            <w:r w:rsidRPr="00C954B5">
              <w:rPr>
                <w:rFonts w:asciiTheme="minorHAnsi" w:eastAsia="Times New Roman" w:hAnsiTheme="minorHAnsi" w:cs="Arial"/>
                <w:color w:val="000000"/>
                <w:sz w:val="24"/>
                <w:szCs w:val="24"/>
                <w:lang w:val="en-CA" w:eastAsia="en-CA"/>
              </w:rPr>
              <w:t xml:space="preserve">Throwing non- </w:t>
            </w:r>
          </w:p>
          <w:p w14:paraId="0E2AF653"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dangerous object </w:t>
            </w:r>
          </w:p>
          <w:p w14:paraId="2138976F" w14:textId="77777777" w:rsidR="009D30DE" w:rsidRPr="002A49E4" w:rsidRDefault="009D30DE" w:rsidP="009D30DE">
            <w:pPr>
              <w:numPr>
                <w:ilvl w:val="0"/>
                <w:numId w:val="3"/>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Leaving</w:t>
            </w:r>
            <w:r>
              <w:rPr>
                <w:rFonts w:asciiTheme="minorHAnsi" w:eastAsia="Times New Roman" w:hAnsiTheme="minorHAnsi" w:cs="Arial"/>
                <w:color w:val="000000"/>
                <w:sz w:val="24"/>
                <w:szCs w:val="24"/>
                <w:lang w:val="en-CA" w:eastAsia="en-CA"/>
              </w:rPr>
              <w:t xml:space="preserve"> class</w:t>
            </w:r>
            <w:r w:rsidRPr="002A49E4">
              <w:rPr>
                <w:rFonts w:asciiTheme="minorHAnsi" w:eastAsia="Times New Roman" w:hAnsiTheme="minorHAnsi" w:cs="Arial"/>
                <w:color w:val="000000"/>
                <w:sz w:val="24"/>
                <w:szCs w:val="24"/>
                <w:lang w:val="en-CA" w:eastAsia="en-CA"/>
              </w:rPr>
              <w:t xml:space="preserve"> w/o  </w:t>
            </w:r>
          </w:p>
          <w:p w14:paraId="13164988"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permission </w:t>
            </w:r>
          </w:p>
          <w:p w14:paraId="590F8F77" w14:textId="77777777" w:rsidR="009D30DE" w:rsidRPr="002A49E4" w:rsidRDefault="009D30DE" w:rsidP="009D30DE">
            <w:pPr>
              <w:numPr>
                <w:ilvl w:val="0"/>
                <w:numId w:val="3"/>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Minor interruptions </w:t>
            </w:r>
          </w:p>
        </w:tc>
        <w:tc>
          <w:tcPr>
            <w:tcW w:w="5254" w:type="dxa"/>
            <w:tcBorders>
              <w:top w:val="nil"/>
              <w:left w:val="nil"/>
              <w:bottom w:val="single" w:sz="6" w:space="0" w:color="000000"/>
              <w:right w:val="single" w:sz="6" w:space="0" w:color="000000"/>
            </w:tcBorders>
            <w:shd w:val="clear" w:color="auto" w:fill="auto"/>
            <w:hideMark/>
          </w:tcPr>
          <w:p w14:paraId="44FFB6C0" w14:textId="77777777" w:rsidR="009D30DE" w:rsidRPr="00442C21" w:rsidRDefault="009D30DE" w:rsidP="009D30DE">
            <w:pPr>
              <w:numPr>
                <w:ilvl w:val="0"/>
                <w:numId w:val="4"/>
              </w:numPr>
              <w:spacing w:after="0" w:line="240" w:lineRule="auto"/>
              <w:ind w:left="360" w:firstLine="0"/>
              <w:textAlignment w:val="baseline"/>
              <w:rPr>
                <w:rFonts w:asciiTheme="minorHAnsi" w:eastAsia="Times New Roman" w:hAnsiTheme="minorHAnsi"/>
                <w:color w:val="000000"/>
                <w:sz w:val="24"/>
                <w:szCs w:val="24"/>
                <w:lang w:val="en-CA" w:eastAsia="en-CA"/>
              </w:rPr>
            </w:pPr>
            <w:r>
              <w:rPr>
                <w:rFonts w:asciiTheme="minorHAnsi" w:eastAsia="Times New Roman" w:hAnsiTheme="minorHAnsi" w:cs="Arial"/>
                <w:color w:val="000000"/>
                <w:sz w:val="24"/>
                <w:szCs w:val="24"/>
                <w:lang w:val="en-CA" w:eastAsia="en-CA"/>
              </w:rPr>
              <w:t>Appropriate, timely response determined by classroom teacher</w:t>
            </w:r>
          </w:p>
          <w:p w14:paraId="2112BA85"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p>
        </w:tc>
      </w:tr>
      <w:tr w:rsidR="009D30DE" w:rsidRPr="002A49E4" w14:paraId="5A31A6C8" w14:textId="77777777" w:rsidTr="0051588A">
        <w:trPr>
          <w:trHeight w:val="435"/>
        </w:trPr>
        <w:tc>
          <w:tcPr>
            <w:tcW w:w="9375" w:type="dxa"/>
            <w:gridSpan w:val="3"/>
            <w:tcBorders>
              <w:top w:val="nil"/>
              <w:left w:val="single" w:sz="6" w:space="0" w:color="000000"/>
              <w:bottom w:val="single" w:sz="6" w:space="0" w:color="000000"/>
              <w:right w:val="single" w:sz="6" w:space="0" w:color="000000"/>
            </w:tcBorders>
            <w:shd w:val="clear" w:color="auto" w:fill="auto"/>
          </w:tcPr>
          <w:p w14:paraId="418659D9" w14:textId="0A15E1D3" w:rsidR="009D30DE" w:rsidRDefault="009D30DE" w:rsidP="0051588A">
            <w:pPr>
              <w:spacing w:after="0" w:line="240" w:lineRule="auto"/>
              <w:jc w:val="center"/>
              <w:textAlignment w:val="baseline"/>
              <w:rPr>
                <w:rFonts w:asciiTheme="minorHAnsi" w:eastAsia="Times New Roman" w:hAnsiTheme="minorHAnsi" w:cs="Arial"/>
                <w:color w:val="000000"/>
                <w:sz w:val="24"/>
                <w:szCs w:val="24"/>
                <w:lang w:val="en-CA" w:eastAsia="en-CA"/>
              </w:rPr>
            </w:pPr>
            <w:r>
              <w:rPr>
                <w:rFonts w:asciiTheme="minorHAnsi" w:eastAsia="Times New Roman" w:hAnsiTheme="minorHAnsi" w:cs="Arial"/>
                <w:color w:val="000000"/>
                <w:sz w:val="24"/>
                <w:szCs w:val="24"/>
                <w:lang w:val="en-CA" w:eastAsia="en-CA"/>
              </w:rPr>
              <w:t>All office referrals originating from the classroom are directed by the classroom teacher</w:t>
            </w:r>
          </w:p>
        </w:tc>
      </w:tr>
      <w:tr w:rsidR="009D30DE" w:rsidRPr="002A49E4" w14:paraId="61EA735E" w14:textId="77777777" w:rsidTr="00553B77">
        <w:tc>
          <w:tcPr>
            <w:tcW w:w="739" w:type="dxa"/>
            <w:tcBorders>
              <w:top w:val="nil"/>
              <w:left w:val="single" w:sz="6" w:space="0" w:color="000000"/>
              <w:bottom w:val="single" w:sz="6" w:space="0" w:color="000000"/>
              <w:right w:val="single" w:sz="6" w:space="0" w:color="000000"/>
            </w:tcBorders>
            <w:shd w:val="clear" w:color="auto" w:fill="auto"/>
            <w:vAlign w:val="center"/>
            <w:hideMark/>
          </w:tcPr>
          <w:p w14:paraId="3DD83567" w14:textId="77777777" w:rsidR="009D30DE" w:rsidRPr="002A49E4" w:rsidRDefault="009D30DE" w:rsidP="00553B77">
            <w:pPr>
              <w:spacing w:after="0" w:line="240" w:lineRule="auto"/>
              <w:jc w:val="center"/>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Mid level</w:t>
            </w:r>
          </w:p>
        </w:tc>
        <w:tc>
          <w:tcPr>
            <w:tcW w:w="3382" w:type="dxa"/>
            <w:tcBorders>
              <w:top w:val="nil"/>
              <w:left w:val="nil"/>
              <w:bottom w:val="single" w:sz="6" w:space="0" w:color="000000"/>
              <w:right w:val="single" w:sz="6" w:space="0" w:color="000000"/>
            </w:tcBorders>
            <w:shd w:val="clear" w:color="auto" w:fill="auto"/>
            <w:hideMark/>
          </w:tcPr>
          <w:p w14:paraId="2A8575BA" w14:textId="77777777" w:rsidR="009D30DE" w:rsidRPr="002A49E4" w:rsidRDefault="009D30DE" w:rsidP="009D30DE">
            <w:pPr>
              <w:numPr>
                <w:ilvl w:val="0"/>
                <w:numId w:val="5"/>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Repeated low level </w:t>
            </w:r>
          </w:p>
          <w:p w14:paraId="5D023B15" w14:textId="77777777" w:rsidR="009D30DE" w:rsidRPr="002A49E4" w:rsidRDefault="009D30DE" w:rsidP="009D30DE">
            <w:pPr>
              <w:numPr>
                <w:ilvl w:val="0"/>
                <w:numId w:val="5"/>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Long lasting distraction  </w:t>
            </w:r>
          </w:p>
          <w:p w14:paraId="39A17EA7" w14:textId="77777777" w:rsidR="009D30DE" w:rsidRPr="002A49E4" w:rsidRDefault="009D30DE" w:rsidP="009D30DE">
            <w:pPr>
              <w:numPr>
                <w:ilvl w:val="0"/>
                <w:numId w:val="5"/>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Refusal to acknowledge    </w:t>
            </w:r>
          </w:p>
          <w:p w14:paraId="0384A756" w14:textId="77777777" w:rsidR="009D30DE" w:rsidRPr="002A49E4" w:rsidRDefault="009D30DE" w:rsidP="00553B77">
            <w:pPr>
              <w:spacing w:after="0" w:line="240" w:lineRule="auto"/>
              <w:ind w:left="360"/>
              <w:textAlignment w:val="baseline"/>
              <w:rPr>
                <w:rFonts w:asciiTheme="minorHAnsi" w:eastAsia="Times New Roman" w:hAnsiTheme="minorHAnsi" w:cs="Arial"/>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wrongdoing (no  </w:t>
            </w:r>
          </w:p>
          <w:p w14:paraId="1314397B" w14:textId="77777777" w:rsidR="009D30DE" w:rsidRPr="002A49E4" w:rsidRDefault="009D30DE" w:rsidP="00553B77">
            <w:pPr>
              <w:spacing w:after="0" w:line="240" w:lineRule="auto"/>
              <w:ind w:left="360"/>
              <w:textAlignment w:val="baseline"/>
              <w:rPr>
                <w:rFonts w:asciiTheme="minorHAnsi" w:eastAsia="Times New Roman" w:hAnsiTheme="minorHAnsi" w:cs="Arial"/>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responsibility taken)  </w:t>
            </w:r>
          </w:p>
          <w:p w14:paraId="68C7CDE3" w14:textId="667AA953" w:rsidR="009D30DE" w:rsidRPr="0051588A" w:rsidRDefault="009D30DE" w:rsidP="0051588A">
            <w:pPr>
              <w:pStyle w:val="ListParagraph"/>
              <w:numPr>
                <w:ilvl w:val="0"/>
                <w:numId w:val="13"/>
              </w:numPr>
              <w:spacing w:after="0" w:line="240" w:lineRule="auto"/>
              <w:textAlignment w:val="baseline"/>
              <w:rPr>
                <w:rFonts w:asciiTheme="minorHAnsi" w:eastAsia="Times New Roman" w:hAnsiTheme="minorHAnsi"/>
                <w:color w:val="000000"/>
                <w:sz w:val="24"/>
                <w:szCs w:val="24"/>
                <w:lang w:val="en-CA" w:eastAsia="en-CA"/>
              </w:rPr>
            </w:pPr>
            <w:r w:rsidRPr="0051588A">
              <w:rPr>
                <w:rFonts w:asciiTheme="minorHAnsi" w:eastAsia="Times New Roman" w:hAnsiTheme="minorHAnsi" w:cs="Arial"/>
                <w:color w:val="000000"/>
                <w:sz w:val="24"/>
                <w:szCs w:val="24"/>
                <w:lang w:val="en-CA" w:eastAsia="en-CA"/>
              </w:rPr>
              <w:t xml:space="preserve">Deliberate rudeness  </w:t>
            </w:r>
          </w:p>
          <w:p w14:paraId="54327354"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(talking back) </w:t>
            </w:r>
          </w:p>
          <w:p w14:paraId="2E7F43A5" w14:textId="77777777" w:rsidR="009D30DE" w:rsidRPr="002A49E4" w:rsidRDefault="009D30DE" w:rsidP="009D30DE">
            <w:pPr>
              <w:numPr>
                <w:ilvl w:val="0"/>
                <w:numId w:val="5"/>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Swearing </w:t>
            </w:r>
          </w:p>
          <w:p w14:paraId="6352DA85" w14:textId="77777777" w:rsidR="009D30DE" w:rsidRPr="002A49E4" w:rsidRDefault="009D30DE" w:rsidP="009D30DE">
            <w:pPr>
              <w:numPr>
                <w:ilvl w:val="0"/>
                <w:numId w:val="5"/>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Property destruction  </w:t>
            </w:r>
          </w:p>
          <w:p w14:paraId="7C960863"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(minor) </w:t>
            </w:r>
          </w:p>
        </w:tc>
        <w:tc>
          <w:tcPr>
            <w:tcW w:w="5254" w:type="dxa"/>
            <w:tcBorders>
              <w:top w:val="nil"/>
              <w:left w:val="nil"/>
              <w:bottom w:val="single" w:sz="6" w:space="0" w:color="000000"/>
              <w:right w:val="single" w:sz="6" w:space="0" w:color="000000"/>
            </w:tcBorders>
            <w:shd w:val="clear" w:color="auto" w:fill="auto"/>
            <w:hideMark/>
          </w:tcPr>
          <w:p w14:paraId="22CCC9A2" w14:textId="77777777" w:rsidR="009D30DE" w:rsidRPr="002A49E4" w:rsidRDefault="009D30DE" w:rsidP="00553B77">
            <w:pPr>
              <w:spacing w:after="0" w:line="240" w:lineRule="auto"/>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w:t>
            </w:r>
            <w:r>
              <w:rPr>
                <w:rFonts w:asciiTheme="minorHAnsi" w:eastAsia="Times New Roman" w:hAnsiTheme="minorHAnsi" w:cs="Arial"/>
                <w:color w:val="000000"/>
                <w:sz w:val="24"/>
                <w:szCs w:val="24"/>
                <w:lang w:val="en-CA" w:eastAsia="en-CA"/>
              </w:rPr>
              <w:t>Appropriate, timely response determined by school administrator after consultation with classroom teacher (home will be notified)</w:t>
            </w:r>
          </w:p>
          <w:p w14:paraId="25601582" w14:textId="77777777" w:rsidR="009D30DE" w:rsidRDefault="009D30DE" w:rsidP="009D30DE">
            <w:pPr>
              <w:pStyle w:val="ListParagraph"/>
              <w:numPr>
                <w:ilvl w:val="0"/>
                <w:numId w:val="7"/>
              </w:numPr>
              <w:spacing w:after="0" w:line="240" w:lineRule="auto"/>
              <w:textAlignment w:val="baseline"/>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Garbage duty</w:t>
            </w:r>
          </w:p>
          <w:p w14:paraId="7225E4E7" w14:textId="77777777" w:rsidR="009D30DE" w:rsidRDefault="009D30DE" w:rsidP="009D30DE">
            <w:pPr>
              <w:pStyle w:val="ListParagraph"/>
              <w:numPr>
                <w:ilvl w:val="0"/>
                <w:numId w:val="7"/>
              </w:numPr>
              <w:spacing w:after="0" w:line="240" w:lineRule="auto"/>
              <w:textAlignment w:val="baseline"/>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Work in alternate location for remainder of day</w:t>
            </w:r>
          </w:p>
          <w:p w14:paraId="32CB7977" w14:textId="77777777" w:rsidR="009D30DE" w:rsidRDefault="009D30DE" w:rsidP="009D30DE">
            <w:pPr>
              <w:pStyle w:val="ListParagraph"/>
              <w:numPr>
                <w:ilvl w:val="0"/>
                <w:numId w:val="7"/>
              </w:numPr>
              <w:spacing w:after="0" w:line="240" w:lineRule="auto"/>
              <w:textAlignment w:val="baseline"/>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Loss of recess / lunch break privileges</w:t>
            </w:r>
          </w:p>
          <w:p w14:paraId="42FF9456" w14:textId="77777777" w:rsidR="009D30DE" w:rsidRPr="00C954B5" w:rsidRDefault="009D30DE" w:rsidP="009D30DE">
            <w:pPr>
              <w:pStyle w:val="ListParagraph"/>
              <w:numPr>
                <w:ilvl w:val="0"/>
                <w:numId w:val="7"/>
              </w:numPr>
              <w:spacing w:after="0" w:line="240" w:lineRule="auto"/>
              <w:textAlignment w:val="baseline"/>
              <w:rPr>
                <w:rFonts w:asciiTheme="minorHAnsi" w:eastAsia="Times New Roman" w:hAnsiTheme="minorHAnsi"/>
                <w:color w:val="000000"/>
                <w:sz w:val="24"/>
                <w:szCs w:val="24"/>
                <w:lang w:val="en-CA" w:eastAsia="en-CA"/>
              </w:rPr>
            </w:pPr>
            <w:r>
              <w:rPr>
                <w:rFonts w:asciiTheme="minorHAnsi" w:eastAsia="Times New Roman" w:hAnsiTheme="minorHAnsi"/>
                <w:color w:val="000000"/>
                <w:sz w:val="24"/>
                <w:szCs w:val="24"/>
                <w:lang w:val="en-CA" w:eastAsia="en-CA"/>
              </w:rPr>
              <w:t>Loss of ASP / intramural privileges</w:t>
            </w:r>
          </w:p>
        </w:tc>
      </w:tr>
      <w:tr w:rsidR="009D30DE" w:rsidRPr="002A49E4" w14:paraId="676C5915" w14:textId="77777777" w:rsidTr="00553B77">
        <w:tc>
          <w:tcPr>
            <w:tcW w:w="739" w:type="dxa"/>
            <w:tcBorders>
              <w:top w:val="nil"/>
              <w:left w:val="single" w:sz="6" w:space="0" w:color="000000"/>
              <w:bottom w:val="single" w:sz="6" w:space="0" w:color="000000"/>
              <w:right w:val="single" w:sz="6" w:space="0" w:color="000000"/>
            </w:tcBorders>
            <w:shd w:val="clear" w:color="auto" w:fill="auto"/>
            <w:vAlign w:val="center"/>
            <w:hideMark/>
          </w:tcPr>
          <w:p w14:paraId="7A58CBF7" w14:textId="77777777" w:rsidR="009D30DE" w:rsidRPr="002A49E4" w:rsidRDefault="009D30DE" w:rsidP="00553B77">
            <w:pPr>
              <w:spacing w:after="0" w:line="240" w:lineRule="auto"/>
              <w:jc w:val="center"/>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High level</w:t>
            </w:r>
          </w:p>
        </w:tc>
        <w:tc>
          <w:tcPr>
            <w:tcW w:w="3382" w:type="dxa"/>
            <w:tcBorders>
              <w:top w:val="nil"/>
              <w:left w:val="nil"/>
              <w:bottom w:val="single" w:sz="6" w:space="0" w:color="000000"/>
              <w:right w:val="single" w:sz="6" w:space="0" w:color="000000"/>
            </w:tcBorders>
            <w:shd w:val="clear" w:color="auto" w:fill="auto"/>
            <w:hideMark/>
          </w:tcPr>
          <w:p w14:paraId="3B95B55F" w14:textId="77777777" w:rsidR="009D30DE" w:rsidRPr="002A49E4" w:rsidRDefault="009D30DE" w:rsidP="009D30DE">
            <w:pPr>
              <w:numPr>
                <w:ilvl w:val="0"/>
                <w:numId w:val="6"/>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Refusal to participate in  </w:t>
            </w:r>
          </w:p>
          <w:p w14:paraId="795BD40D" w14:textId="77777777" w:rsidR="009D30DE" w:rsidRPr="002A49E4" w:rsidRDefault="009D30DE" w:rsidP="00553B77">
            <w:pPr>
              <w:spacing w:after="0" w:line="240" w:lineRule="auto"/>
              <w:ind w:left="360"/>
              <w:textAlignment w:val="baseline"/>
              <w:rPr>
                <w:rFonts w:asciiTheme="minorHAnsi" w:eastAsia="Times New Roman" w:hAnsiTheme="minorHAnsi" w:cs="Arial"/>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mid level interventions </w:t>
            </w:r>
          </w:p>
          <w:p w14:paraId="52E2EF0F" w14:textId="77777777" w:rsidR="009D30DE" w:rsidRPr="002A49E4" w:rsidRDefault="009D30DE" w:rsidP="009D30DE">
            <w:pPr>
              <w:numPr>
                <w:ilvl w:val="0"/>
                <w:numId w:val="6"/>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Refusal to cease mid  </w:t>
            </w:r>
          </w:p>
          <w:p w14:paraId="66F9E17F"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level behaviour </w:t>
            </w:r>
          </w:p>
          <w:p w14:paraId="1B4CB72E" w14:textId="77777777" w:rsidR="009D30DE" w:rsidRPr="002A49E4" w:rsidRDefault="009D30DE" w:rsidP="009D30DE">
            <w:pPr>
              <w:numPr>
                <w:ilvl w:val="0"/>
                <w:numId w:val="6"/>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Immediate safety </w:t>
            </w:r>
          </w:p>
          <w:p w14:paraId="691C24B8" w14:textId="77777777" w:rsidR="009D30DE" w:rsidRPr="002A49E4" w:rsidRDefault="009D30DE" w:rsidP="00553B77">
            <w:pPr>
              <w:spacing w:after="0" w:line="240" w:lineRule="auto"/>
              <w:ind w:left="360"/>
              <w:textAlignment w:val="baseline"/>
              <w:rPr>
                <w:rFonts w:asciiTheme="minorHAnsi" w:eastAsia="Times New Roman" w:hAnsiTheme="minorHAnsi" w:cs="Arial"/>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concerns (hitting, biting,  </w:t>
            </w:r>
          </w:p>
          <w:p w14:paraId="77B98BD8" w14:textId="77777777" w:rsidR="009D30DE" w:rsidRPr="002A49E4" w:rsidRDefault="009D30DE" w:rsidP="00553B77">
            <w:pPr>
              <w:spacing w:after="0" w:line="240" w:lineRule="auto"/>
              <w:ind w:left="360"/>
              <w:textAlignment w:val="baseline"/>
              <w:rPr>
                <w:rFonts w:asciiTheme="minorHAnsi" w:eastAsia="Times New Roman" w:hAnsiTheme="minorHAnsi" w:cs="Arial"/>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throwing dangerous </w:t>
            </w:r>
          </w:p>
          <w:p w14:paraId="2436D7FB"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objects) </w:t>
            </w:r>
          </w:p>
          <w:p w14:paraId="67086B0F" w14:textId="77777777" w:rsidR="009D30DE" w:rsidRPr="002A49E4" w:rsidRDefault="009D30DE" w:rsidP="009D30DE">
            <w:pPr>
              <w:numPr>
                <w:ilvl w:val="0"/>
                <w:numId w:val="6"/>
              </w:numPr>
              <w:spacing w:after="0" w:line="240" w:lineRule="auto"/>
              <w:ind w:left="360"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Swearing at staff or </w:t>
            </w:r>
          </w:p>
          <w:p w14:paraId="4900051A" w14:textId="77777777" w:rsidR="009D30DE" w:rsidRPr="002A49E4" w:rsidRDefault="009D30DE" w:rsidP="00553B77">
            <w:pPr>
              <w:spacing w:after="0" w:line="240" w:lineRule="auto"/>
              <w:ind w:left="360"/>
              <w:textAlignment w:val="baseline"/>
              <w:rPr>
                <w:rFonts w:asciiTheme="minorHAnsi" w:eastAsia="Times New Roman" w:hAnsiTheme="minorHAnsi" w:cs="Arial"/>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students or using </w:t>
            </w:r>
          </w:p>
          <w:p w14:paraId="20D08A71" w14:textId="77777777" w:rsidR="009D30DE" w:rsidRPr="002A49E4" w:rsidRDefault="009D30DE" w:rsidP="00553B77">
            <w:pPr>
              <w:spacing w:after="0" w:line="240" w:lineRule="auto"/>
              <w:ind w:left="36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     discriminatory language </w:t>
            </w:r>
          </w:p>
          <w:p w14:paraId="7B5BDC47" w14:textId="77777777" w:rsidR="009D30DE" w:rsidRPr="00F5235F" w:rsidRDefault="009D30DE" w:rsidP="009D30DE">
            <w:pPr>
              <w:numPr>
                <w:ilvl w:val="0"/>
                <w:numId w:val="6"/>
              </w:numPr>
              <w:spacing w:after="0" w:line="240" w:lineRule="auto"/>
              <w:ind w:left="357" w:firstLine="0"/>
              <w:textAlignment w:val="baseline"/>
              <w:rPr>
                <w:rFonts w:asciiTheme="minorHAnsi" w:eastAsia="Times New Roman" w:hAnsiTheme="minorHAnsi"/>
                <w:color w:val="000000"/>
                <w:sz w:val="24"/>
                <w:szCs w:val="24"/>
                <w:lang w:val="en-CA" w:eastAsia="en-CA"/>
              </w:rPr>
            </w:pPr>
            <w:r w:rsidRPr="002A49E4">
              <w:rPr>
                <w:rFonts w:asciiTheme="minorHAnsi" w:eastAsia="Times New Roman" w:hAnsiTheme="minorHAnsi" w:cs="Arial"/>
                <w:color w:val="000000"/>
                <w:sz w:val="24"/>
                <w:szCs w:val="24"/>
                <w:lang w:val="en-CA" w:eastAsia="en-CA"/>
              </w:rPr>
              <w:t xml:space="preserve">Property destruction </w:t>
            </w:r>
          </w:p>
        </w:tc>
        <w:tc>
          <w:tcPr>
            <w:tcW w:w="5254" w:type="dxa"/>
            <w:tcBorders>
              <w:top w:val="nil"/>
              <w:left w:val="nil"/>
              <w:bottom w:val="single" w:sz="6" w:space="0" w:color="000000"/>
              <w:right w:val="single" w:sz="6" w:space="0" w:color="000000"/>
            </w:tcBorders>
            <w:shd w:val="clear" w:color="auto" w:fill="auto"/>
            <w:hideMark/>
          </w:tcPr>
          <w:p w14:paraId="0E1E77B9" w14:textId="77777777" w:rsidR="009D30DE" w:rsidRDefault="009D30DE" w:rsidP="00553B77">
            <w:pPr>
              <w:spacing w:after="0" w:line="240" w:lineRule="auto"/>
              <w:textAlignment w:val="baseline"/>
              <w:rPr>
                <w:rFonts w:asciiTheme="minorHAnsi" w:eastAsia="Times New Roman" w:hAnsiTheme="minorHAnsi" w:cs="Arial"/>
                <w:color w:val="000000"/>
                <w:sz w:val="24"/>
                <w:szCs w:val="24"/>
                <w:lang w:val="en-CA" w:eastAsia="en-CA"/>
              </w:rPr>
            </w:pPr>
            <w:r>
              <w:rPr>
                <w:rFonts w:asciiTheme="minorHAnsi" w:eastAsia="Times New Roman" w:hAnsiTheme="minorHAnsi" w:cs="Arial"/>
                <w:color w:val="000000"/>
                <w:sz w:val="24"/>
                <w:szCs w:val="24"/>
                <w:lang w:val="en-CA" w:eastAsia="en-CA"/>
              </w:rPr>
              <w:t xml:space="preserve"> Response will be determined on a case-by-case basis upon collection and evaluation of facts by school administrator</w:t>
            </w:r>
          </w:p>
          <w:p w14:paraId="41E3A549" w14:textId="77777777" w:rsidR="009D30DE" w:rsidRDefault="009D30DE" w:rsidP="009D30DE">
            <w:pPr>
              <w:pStyle w:val="ListParagraph"/>
              <w:numPr>
                <w:ilvl w:val="0"/>
                <w:numId w:val="13"/>
              </w:numPr>
              <w:spacing w:after="0" w:line="240" w:lineRule="auto"/>
              <w:textAlignment w:val="baseline"/>
              <w:rPr>
                <w:rFonts w:asciiTheme="minorHAnsi" w:eastAsia="Times New Roman" w:hAnsiTheme="minorHAnsi" w:cs="Arial"/>
                <w:color w:val="000000"/>
                <w:sz w:val="24"/>
                <w:szCs w:val="24"/>
                <w:lang w:val="en-CA" w:eastAsia="en-CA"/>
              </w:rPr>
            </w:pPr>
            <w:r>
              <w:rPr>
                <w:rFonts w:asciiTheme="minorHAnsi" w:eastAsia="Times New Roman" w:hAnsiTheme="minorHAnsi" w:cs="Arial"/>
                <w:color w:val="000000"/>
                <w:sz w:val="24"/>
                <w:szCs w:val="24"/>
                <w:lang w:val="en-CA" w:eastAsia="en-CA"/>
              </w:rPr>
              <w:t>Sent home “reset”</w:t>
            </w:r>
          </w:p>
          <w:p w14:paraId="5548BA62" w14:textId="77777777" w:rsidR="009D30DE" w:rsidRDefault="009D30DE" w:rsidP="009D30DE">
            <w:pPr>
              <w:pStyle w:val="ListParagraph"/>
              <w:numPr>
                <w:ilvl w:val="0"/>
                <w:numId w:val="13"/>
              </w:numPr>
              <w:spacing w:after="0" w:line="240" w:lineRule="auto"/>
              <w:textAlignment w:val="baseline"/>
              <w:rPr>
                <w:rFonts w:asciiTheme="minorHAnsi" w:eastAsia="Times New Roman" w:hAnsiTheme="minorHAnsi" w:cs="Arial"/>
                <w:color w:val="000000"/>
                <w:sz w:val="24"/>
                <w:szCs w:val="24"/>
                <w:lang w:val="en-CA" w:eastAsia="en-CA"/>
              </w:rPr>
            </w:pPr>
            <w:r>
              <w:rPr>
                <w:rFonts w:asciiTheme="minorHAnsi" w:eastAsia="Times New Roman" w:hAnsiTheme="minorHAnsi" w:cs="Arial"/>
                <w:color w:val="000000"/>
                <w:sz w:val="24"/>
                <w:szCs w:val="24"/>
                <w:lang w:val="en-CA" w:eastAsia="en-CA"/>
              </w:rPr>
              <w:t>In-school suspension</w:t>
            </w:r>
          </w:p>
          <w:p w14:paraId="62232BC6" w14:textId="77777777" w:rsidR="009D30DE" w:rsidRPr="00C954B5" w:rsidRDefault="009D30DE" w:rsidP="009D30DE">
            <w:pPr>
              <w:pStyle w:val="ListParagraph"/>
              <w:numPr>
                <w:ilvl w:val="0"/>
                <w:numId w:val="13"/>
              </w:numPr>
              <w:spacing w:after="0" w:line="240" w:lineRule="auto"/>
              <w:textAlignment w:val="baseline"/>
              <w:rPr>
                <w:rFonts w:asciiTheme="minorHAnsi" w:eastAsia="Times New Roman" w:hAnsiTheme="minorHAnsi" w:cs="Arial"/>
                <w:color w:val="000000"/>
                <w:sz w:val="24"/>
                <w:szCs w:val="24"/>
                <w:lang w:val="en-CA" w:eastAsia="en-CA"/>
              </w:rPr>
            </w:pPr>
            <w:r>
              <w:rPr>
                <w:rFonts w:asciiTheme="minorHAnsi" w:eastAsia="Times New Roman" w:hAnsiTheme="minorHAnsi" w:cs="Arial"/>
                <w:color w:val="000000"/>
                <w:sz w:val="24"/>
                <w:szCs w:val="24"/>
                <w:lang w:val="en-CA" w:eastAsia="en-CA"/>
              </w:rPr>
              <w:t>Out-school suspension</w:t>
            </w:r>
          </w:p>
          <w:p w14:paraId="7A533387" w14:textId="77777777" w:rsidR="009D30DE" w:rsidRDefault="009D30DE" w:rsidP="00553B77">
            <w:pPr>
              <w:spacing w:after="0" w:line="240" w:lineRule="auto"/>
              <w:textAlignment w:val="baseline"/>
              <w:rPr>
                <w:rFonts w:asciiTheme="minorHAnsi" w:eastAsia="Times New Roman" w:hAnsiTheme="minorHAnsi" w:cs="Arial"/>
                <w:color w:val="000000"/>
                <w:sz w:val="24"/>
                <w:szCs w:val="24"/>
                <w:lang w:val="en-CA" w:eastAsia="en-CA"/>
              </w:rPr>
            </w:pPr>
          </w:p>
          <w:p w14:paraId="64ECB1C2" w14:textId="77777777" w:rsidR="009D30DE" w:rsidRPr="002A49E4" w:rsidRDefault="009D30DE" w:rsidP="00553B77">
            <w:pPr>
              <w:spacing w:after="0" w:line="240" w:lineRule="auto"/>
              <w:textAlignment w:val="baseline"/>
              <w:rPr>
                <w:rFonts w:asciiTheme="minorHAnsi" w:eastAsia="Times New Roman" w:hAnsiTheme="minorHAnsi"/>
                <w:color w:val="000000"/>
                <w:sz w:val="24"/>
                <w:szCs w:val="24"/>
                <w:lang w:val="en-CA" w:eastAsia="en-CA"/>
              </w:rPr>
            </w:pPr>
          </w:p>
        </w:tc>
      </w:tr>
    </w:tbl>
    <w:p w14:paraId="21C7BC62" w14:textId="382B515F" w:rsidR="00E756BB" w:rsidRPr="00B6024F" w:rsidRDefault="009D30DE" w:rsidP="00B6024F">
      <w:r>
        <w:t>*This chart provides examples and is not meant to be all-inclusive or binding. Teachers and administrators retain the right to adapt as deemed necessary</w:t>
      </w:r>
      <w:r w:rsidR="00B44CBA">
        <w:t>.</w:t>
      </w:r>
    </w:p>
    <w:p w14:paraId="0692B321" w14:textId="77777777" w:rsidR="00E756BB" w:rsidRPr="001E02E5" w:rsidRDefault="00E756BB" w:rsidP="00E756BB">
      <w:pPr>
        <w:pStyle w:val="Heading1"/>
        <w:rPr>
          <w:rFonts w:asciiTheme="minorHAnsi" w:hAnsiTheme="minorHAnsi"/>
          <w:lang w:val="en-CA" w:eastAsia="en-CA"/>
        </w:rPr>
      </w:pPr>
      <w:bookmarkStart w:id="4" w:name="_Toc176434810"/>
      <w:r w:rsidRPr="001E02E5">
        <w:rPr>
          <w:rFonts w:asciiTheme="minorHAnsi" w:hAnsiTheme="minorHAnsi"/>
        </w:rPr>
        <w:lastRenderedPageBreak/>
        <w:t>School Bus Procedures</w:t>
      </w:r>
      <w:bookmarkEnd w:id="4"/>
      <w:r w:rsidRPr="001E02E5">
        <w:rPr>
          <w:rFonts w:asciiTheme="minorHAnsi" w:hAnsiTheme="minorHAnsi"/>
        </w:rPr>
        <w:t xml:space="preserve"> </w:t>
      </w:r>
    </w:p>
    <w:p w14:paraId="2CD54CA1" w14:textId="77777777" w:rsidR="00107D45" w:rsidRDefault="00107D45" w:rsidP="00E756BB">
      <w:pPr>
        <w:pStyle w:val="NormalWeb"/>
        <w:spacing w:before="0" w:beforeAutospacing="0" w:after="0" w:afterAutospacing="0"/>
        <w:rPr>
          <w:rFonts w:asciiTheme="minorHAnsi" w:hAnsiTheme="minorHAnsi"/>
          <w:b/>
          <w:color w:val="000000"/>
        </w:rPr>
      </w:pPr>
    </w:p>
    <w:p w14:paraId="11081DAD" w14:textId="77777777" w:rsidR="00E756BB" w:rsidRDefault="00E756BB" w:rsidP="00A171E9">
      <w:pPr>
        <w:pStyle w:val="NormalWeb"/>
        <w:spacing w:before="0" w:beforeAutospacing="0" w:after="0" w:afterAutospacing="0"/>
        <w:jc w:val="both"/>
        <w:rPr>
          <w:rFonts w:asciiTheme="minorHAnsi" w:hAnsiTheme="minorHAnsi"/>
          <w:b/>
          <w:color w:val="000000"/>
        </w:rPr>
      </w:pPr>
      <w:r w:rsidRPr="004D3D8B">
        <w:rPr>
          <w:rFonts w:asciiTheme="minorHAnsi" w:hAnsiTheme="minorHAnsi"/>
          <w:b/>
          <w:color w:val="000000"/>
        </w:rPr>
        <w:t xml:space="preserve">Boarding and Departing </w:t>
      </w:r>
    </w:p>
    <w:p w14:paraId="7F6731F0" w14:textId="77777777" w:rsidR="00E756BB" w:rsidRDefault="00E756BB" w:rsidP="00A171E9">
      <w:pPr>
        <w:pStyle w:val="NormalWeb"/>
        <w:spacing w:before="0" w:beforeAutospacing="0" w:after="0" w:afterAutospacing="0"/>
        <w:jc w:val="both"/>
        <w:rPr>
          <w:rFonts w:asciiTheme="minorHAnsi" w:hAnsiTheme="minorHAnsi"/>
          <w:color w:val="000000"/>
        </w:rPr>
      </w:pPr>
      <w:r w:rsidRPr="002A49E4">
        <w:rPr>
          <w:rFonts w:asciiTheme="minorHAnsi" w:hAnsiTheme="minorHAnsi"/>
          <w:color w:val="000000"/>
        </w:rPr>
        <w:t xml:space="preserve">School District #49 (Central Coast) has adopted the “Conventional” system for the boarding and departing of school buses. This system requires that traffic in both directions obey the flashing stoplights of buses. All traffic must come to a complete stop while lights are flashing and remain stopped until the lights are turned off. </w:t>
      </w:r>
    </w:p>
    <w:p w14:paraId="34F3B7F4" w14:textId="77777777" w:rsidR="00E756BB" w:rsidRPr="004D3D8B" w:rsidRDefault="00E756BB" w:rsidP="00E756BB">
      <w:pPr>
        <w:pStyle w:val="NormalWeb"/>
        <w:spacing w:before="0" w:beforeAutospacing="0" w:after="0" w:afterAutospacing="0"/>
        <w:rPr>
          <w:rFonts w:asciiTheme="minorHAnsi" w:hAnsiTheme="minorHAnsi"/>
          <w:b/>
          <w:color w:val="000000"/>
        </w:rPr>
      </w:pPr>
    </w:p>
    <w:tbl>
      <w:tblPr>
        <w:tblStyle w:val="TableGrid"/>
        <w:tblW w:w="0" w:type="auto"/>
        <w:tblLook w:val="04A0" w:firstRow="1" w:lastRow="0" w:firstColumn="1" w:lastColumn="0" w:noHBand="0" w:noVBand="1"/>
      </w:tblPr>
      <w:tblGrid>
        <w:gridCol w:w="4675"/>
        <w:gridCol w:w="4675"/>
      </w:tblGrid>
      <w:tr w:rsidR="00E756BB" w:rsidRPr="002A49E4" w14:paraId="299499C9" w14:textId="77777777" w:rsidTr="00112783">
        <w:tc>
          <w:tcPr>
            <w:tcW w:w="4675" w:type="dxa"/>
          </w:tcPr>
          <w:p w14:paraId="04E4D78C"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Boarding Buses</w:t>
            </w:r>
          </w:p>
        </w:tc>
        <w:tc>
          <w:tcPr>
            <w:tcW w:w="4675" w:type="dxa"/>
          </w:tcPr>
          <w:p w14:paraId="5A2DC969"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Departing Buses</w:t>
            </w:r>
          </w:p>
        </w:tc>
      </w:tr>
      <w:tr w:rsidR="00E756BB" w:rsidRPr="002A49E4" w14:paraId="7074C487" w14:textId="77777777" w:rsidTr="00112783">
        <w:tc>
          <w:tcPr>
            <w:tcW w:w="4675" w:type="dxa"/>
          </w:tcPr>
          <w:p w14:paraId="44DC894A"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1. Bus comes to a full stop with lights </w:t>
            </w:r>
          </w:p>
          <w:p w14:paraId="5B8BAA7B"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flashing</w:t>
            </w:r>
          </w:p>
        </w:tc>
        <w:tc>
          <w:tcPr>
            <w:tcW w:w="4675" w:type="dxa"/>
          </w:tcPr>
          <w:p w14:paraId="18181F48"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1. Bus comes to a full stop with lights flashing.</w:t>
            </w:r>
          </w:p>
        </w:tc>
      </w:tr>
      <w:tr w:rsidR="00E756BB" w:rsidRPr="002A49E4" w14:paraId="339F53ED" w14:textId="77777777" w:rsidTr="00112783">
        <w:tc>
          <w:tcPr>
            <w:tcW w:w="4675" w:type="dxa"/>
          </w:tcPr>
          <w:p w14:paraId="4AA451CC"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2. Driver assures that all traffic has </w:t>
            </w:r>
          </w:p>
          <w:p w14:paraId="1CE2E889"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stopped.</w:t>
            </w:r>
          </w:p>
        </w:tc>
        <w:tc>
          <w:tcPr>
            <w:tcW w:w="4675" w:type="dxa"/>
          </w:tcPr>
          <w:p w14:paraId="47FF990D"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2. Driver assures that all traffic has come to a stop.</w:t>
            </w:r>
          </w:p>
        </w:tc>
      </w:tr>
      <w:tr w:rsidR="00E756BB" w:rsidRPr="002A49E4" w14:paraId="2DF19E83" w14:textId="77777777" w:rsidTr="00112783">
        <w:tc>
          <w:tcPr>
            <w:tcW w:w="4675" w:type="dxa"/>
          </w:tcPr>
          <w:p w14:paraId="02637A87"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3. Students board</w:t>
            </w:r>
          </w:p>
        </w:tc>
        <w:tc>
          <w:tcPr>
            <w:tcW w:w="4675" w:type="dxa"/>
          </w:tcPr>
          <w:p w14:paraId="3D602ED6"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 xml:space="preserve">3. Students depart, crossing the road in front of the bus. </w:t>
            </w:r>
          </w:p>
        </w:tc>
      </w:tr>
      <w:tr w:rsidR="00E756BB" w:rsidRPr="002A49E4" w14:paraId="347DDC77" w14:textId="77777777" w:rsidTr="00112783">
        <w:tc>
          <w:tcPr>
            <w:tcW w:w="4675" w:type="dxa"/>
          </w:tcPr>
          <w:p w14:paraId="295ADF1C"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4. A brief period to allow seating is </w:t>
            </w:r>
          </w:p>
          <w:p w14:paraId="1E2DEEA5"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given.</w:t>
            </w:r>
          </w:p>
        </w:tc>
        <w:tc>
          <w:tcPr>
            <w:tcW w:w="4675" w:type="dxa"/>
          </w:tcPr>
          <w:p w14:paraId="6328EFA1"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 xml:space="preserve">4. When students have crossed the road, the bus will proceed with safety lights off. </w:t>
            </w:r>
          </w:p>
        </w:tc>
      </w:tr>
      <w:tr w:rsidR="00E756BB" w:rsidRPr="002A49E4" w14:paraId="080FACD1" w14:textId="77777777" w:rsidTr="00112783">
        <w:tc>
          <w:tcPr>
            <w:tcW w:w="4675" w:type="dxa"/>
          </w:tcPr>
          <w:p w14:paraId="5B7F8710"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5. Bus will proceed with safety lights </w:t>
            </w:r>
          </w:p>
          <w:p w14:paraId="466D55BE"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off.</w:t>
            </w:r>
          </w:p>
        </w:tc>
        <w:tc>
          <w:tcPr>
            <w:tcW w:w="4675" w:type="dxa"/>
          </w:tcPr>
          <w:p w14:paraId="6B7F2732" w14:textId="77777777" w:rsidR="00E756BB" w:rsidRPr="002A49E4" w:rsidRDefault="00E756BB" w:rsidP="00112783">
            <w:pPr>
              <w:pStyle w:val="NormalWeb"/>
              <w:rPr>
                <w:rFonts w:asciiTheme="minorHAnsi" w:hAnsiTheme="minorHAnsi"/>
                <w:color w:val="000000"/>
              </w:rPr>
            </w:pPr>
            <w:r w:rsidRPr="002A49E4">
              <w:rPr>
                <w:rFonts w:asciiTheme="minorHAnsi" w:hAnsiTheme="minorHAnsi"/>
                <w:color w:val="000000"/>
              </w:rPr>
              <w:t>5. Driver will take the first safe opportunity to permit accumulated traffic to pass the bus.</w:t>
            </w:r>
          </w:p>
        </w:tc>
      </w:tr>
      <w:tr w:rsidR="00E756BB" w:rsidRPr="002A49E4" w14:paraId="5921A618" w14:textId="77777777" w:rsidTr="00112783">
        <w:tc>
          <w:tcPr>
            <w:tcW w:w="4675" w:type="dxa"/>
          </w:tcPr>
          <w:p w14:paraId="5C6586F2"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6. Driver will take the first, safe </w:t>
            </w:r>
          </w:p>
          <w:p w14:paraId="3DF6D485" w14:textId="77777777" w:rsidR="00E756BB" w:rsidRPr="002A49E4" w:rsidRDefault="00E756BB" w:rsidP="00112783">
            <w:pPr>
              <w:pStyle w:val="NormalWeb"/>
              <w:spacing w:before="0" w:beforeAutospacing="0" w:after="0" w:afterAutospacing="0"/>
              <w:rPr>
                <w:rFonts w:asciiTheme="minorHAnsi" w:hAnsiTheme="minorHAnsi"/>
                <w:color w:val="000000"/>
              </w:rPr>
            </w:pPr>
            <w:r w:rsidRPr="002A49E4">
              <w:rPr>
                <w:rFonts w:asciiTheme="minorHAnsi" w:hAnsiTheme="minorHAnsi"/>
                <w:color w:val="000000"/>
              </w:rPr>
              <w:t xml:space="preserve">opportunity to allow accumulated traffic </w:t>
            </w:r>
          </w:p>
          <w:p w14:paraId="4143CDA7" w14:textId="77777777" w:rsidR="00E756BB" w:rsidRPr="002A49E4" w:rsidRDefault="00E756BB" w:rsidP="00112783">
            <w:pPr>
              <w:pStyle w:val="NormalWeb"/>
              <w:spacing w:before="0" w:beforeAutospacing="0" w:after="0" w:afterAutospacing="0"/>
              <w:rPr>
                <w:rFonts w:asciiTheme="minorHAnsi" w:hAnsiTheme="minorHAnsi"/>
                <w:color w:val="000000"/>
              </w:rPr>
            </w:pPr>
          </w:p>
        </w:tc>
        <w:tc>
          <w:tcPr>
            <w:tcW w:w="4675" w:type="dxa"/>
          </w:tcPr>
          <w:p w14:paraId="6135699D" w14:textId="77777777" w:rsidR="00E756BB" w:rsidRPr="002A49E4" w:rsidRDefault="00E756BB" w:rsidP="00112783">
            <w:pPr>
              <w:pStyle w:val="NormalWeb"/>
              <w:rPr>
                <w:rFonts w:asciiTheme="minorHAnsi" w:hAnsiTheme="minorHAnsi"/>
                <w:color w:val="000000"/>
              </w:rPr>
            </w:pPr>
          </w:p>
        </w:tc>
      </w:tr>
    </w:tbl>
    <w:p w14:paraId="7AEDBC6F" w14:textId="77777777" w:rsidR="00E756BB" w:rsidRDefault="00E756BB" w:rsidP="00E756BB">
      <w:pPr>
        <w:pStyle w:val="NormalWeb"/>
        <w:spacing w:before="0" w:beforeAutospacing="0" w:after="0" w:afterAutospacing="0"/>
        <w:rPr>
          <w:rFonts w:asciiTheme="minorHAnsi" w:hAnsiTheme="minorHAnsi"/>
          <w:b/>
          <w:color w:val="000000"/>
        </w:rPr>
      </w:pPr>
    </w:p>
    <w:p w14:paraId="0D62E6BD" w14:textId="77777777" w:rsidR="00E756BB" w:rsidRDefault="00E756BB" w:rsidP="00E756BB">
      <w:pPr>
        <w:pStyle w:val="NormalWeb"/>
        <w:spacing w:before="0" w:beforeAutospacing="0" w:after="0" w:afterAutospacing="0"/>
        <w:rPr>
          <w:rFonts w:asciiTheme="minorHAnsi" w:hAnsiTheme="minorHAnsi"/>
          <w:b/>
          <w:color w:val="000000"/>
        </w:rPr>
      </w:pPr>
      <w:r w:rsidRPr="004D3D8B">
        <w:rPr>
          <w:rFonts w:asciiTheme="minorHAnsi" w:hAnsiTheme="minorHAnsi"/>
          <w:b/>
          <w:color w:val="000000"/>
        </w:rPr>
        <w:t xml:space="preserve">Bus Behaviour </w:t>
      </w:r>
    </w:p>
    <w:p w14:paraId="263A903E" w14:textId="396C6DC8" w:rsidR="00E756BB" w:rsidRPr="004D3D8B" w:rsidRDefault="00E756BB" w:rsidP="00A171E9">
      <w:pPr>
        <w:pStyle w:val="NormalWeb"/>
        <w:spacing w:before="0" w:beforeAutospacing="0" w:after="0" w:afterAutospacing="0"/>
        <w:jc w:val="both"/>
        <w:rPr>
          <w:rFonts w:asciiTheme="minorHAnsi" w:hAnsiTheme="minorHAnsi"/>
          <w:b/>
          <w:color w:val="000000"/>
        </w:rPr>
      </w:pPr>
      <w:r w:rsidRPr="002A49E4">
        <w:rPr>
          <w:rFonts w:asciiTheme="minorHAnsi" w:hAnsiTheme="minorHAnsi"/>
          <w:color w:val="000000"/>
        </w:rPr>
        <w:t>Students are expected to conduct themselves in a safe and courteous manner while on the bus. They are expected to be seated at all times until the bus comes to a complete stop</w:t>
      </w:r>
      <w:r>
        <w:rPr>
          <w:rFonts w:asciiTheme="minorHAnsi" w:hAnsiTheme="minorHAnsi"/>
          <w:color w:val="000000"/>
        </w:rPr>
        <w:t xml:space="preserve"> at their assigned bus stop</w:t>
      </w:r>
      <w:r w:rsidRPr="002A49E4">
        <w:rPr>
          <w:rFonts w:asciiTheme="minorHAnsi" w:hAnsiTheme="minorHAnsi"/>
          <w:color w:val="000000"/>
        </w:rPr>
        <w:t xml:space="preserve">. They are expected to comply with all directives of the bus driver. Students who abuse their bus riding privileges </w:t>
      </w:r>
      <w:r w:rsidR="00EE1AC7">
        <w:rPr>
          <w:rFonts w:asciiTheme="minorHAnsi" w:hAnsiTheme="minorHAnsi"/>
          <w:color w:val="000000"/>
        </w:rPr>
        <w:t>may</w:t>
      </w:r>
      <w:r w:rsidRPr="002A49E4">
        <w:rPr>
          <w:rFonts w:asciiTheme="minorHAnsi" w:hAnsiTheme="minorHAnsi"/>
          <w:color w:val="000000"/>
        </w:rPr>
        <w:t xml:space="preserve"> be denied these privileges. </w:t>
      </w:r>
    </w:p>
    <w:p w14:paraId="2FBC5B1D" w14:textId="4942CB52" w:rsidR="00E756BB" w:rsidRDefault="00E756BB" w:rsidP="00A171E9">
      <w:pPr>
        <w:pStyle w:val="NormalWeb"/>
        <w:jc w:val="both"/>
        <w:rPr>
          <w:rFonts w:asciiTheme="minorHAnsi" w:hAnsiTheme="minorHAnsi"/>
          <w:color w:val="000000"/>
        </w:rPr>
      </w:pPr>
      <w:r w:rsidRPr="002A49E4">
        <w:rPr>
          <w:rFonts w:asciiTheme="minorHAnsi" w:hAnsiTheme="minorHAnsi"/>
          <w:color w:val="000000"/>
        </w:rPr>
        <w:t xml:space="preserve">The bus driver </w:t>
      </w:r>
      <w:r w:rsidRPr="0006245F">
        <w:rPr>
          <w:rFonts w:asciiTheme="minorHAnsi" w:hAnsiTheme="minorHAnsi"/>
          <w:color w:val="000000"/>
          <w:highlight w:val="yellow"/>
        </w:rPr>
        <w:t xml:space="preserve">will </w:t>
      </w:r>
      <w:r w:rsidR="003B39F6" w:rsidRPr="0006245F">
        <w:rPr>
          <w:rFonts w:asciiTheme="minorHAnsi" w:hAnsiTheme="minorHAnsi"/>
          <w:color w:val="000000"/>
          <w:highlight w:val="yellow"/>
        </w:rPr>
        <w:t>complete</w:t>
      </w:r>
      <w:r w:rsidR="008E6E8D" w:rsidRPr="0006245F">
        <w:rPr>
          <w:rFonts w:asciiTheme="minorHAnsi" w:hAnsiTheme="minorHAnsi"/>
          <w:color w:val="000000"/>
          <w:highlight w:val="yellow"/>
        </w:rPr>
        <w:t xml:space="preserve"> and forward to the school principal</w:t>
      </w:r>
      <w:r w:rsidR="003B39F6" w:rsidRPr="0006245F">
        <w:rPr>
          <w:rFonts w:asciiTheme="minorHAnsi" w:hAnsiTheme="minorHAnsi"/>
          <w:color w:val="000000"/>
          <w:highlight w:val="yellow"/>
        </w:rPr>
        <w:t xml:space="preserve"> a bus</w:t>
      </w:r>
      <w:r w:rsidR="008E6E8D" w:rsidRPr="0006245F">
        <w:rPr>
          <w:rFonts w:asciiTheme="minorHAnsi" w:hAnsiTheme="minorHAnsi"/>
          <w:color w:val="000000"/>
          <w:highlight w:val="yellow"/>
        </w:rPr>
        <w:t xml:space="preserve"> slip for</w:t>
      </w:r>
      <w:r w:rsidRPr="0006245F">
        <w:rPr>
          <w:rFonts w:asciiTheme="minorHAnsi" w:hAnsiTheme="minorHAnsi"/>
          <w:color w:val="000000"/>
          <w:highlight w:val="yellow"/>
        </w:rPr>
        <w:t xml:space="preserve"> a</w:t>
      </w:r>
      <w:r w:rsidR="00CC4B63" w:rsidRPr="0006245F">
        <w:rPr>
          <w:rFonts w:asciiTheme="minorHAnsi" w:hAnsiTheme="minorHAnsi"/>
          <w:color w:val="000000"/>
          <w:highlight w:val="yellow"/>
        </w:rPr>
        <w:t>ny</w:t>
      </w:r>
      <w:r w:rsidRPr="0006245F">
        <w:rPr>
          <w:rFonts w:asciiTheme="minorHAnsi" w:hAnsiTheme="minorHAnsi"/>
          <w:color w:val="000000"/>
          <w:highlight w:val="yellow"/>
        </w:rPr>
        <w:t xml:space="preserve"> child who conducts </w:t>
      </w:r>
      <w:r w:rsidR="006C67BF" w:rsidRPr="0006245F">
        <w:rPr>
          <w:rFonts w:asciiTheme="minorHAnsi" w:hAnsiTheme="minorHAnsi"/>
          <w:color w:val="000000"/>
          <w:highlight w:val="yellow"/>
        </w:rPr>
        <w:t>them</w:t>
      </w:r>
      <w:r w:rsidRPr="0006245F">
        <w:rPr>
          <w:rFonts w:asciiTheme="minorHAnsi" w:hAnsiTheme="minorHAnsi"/>
          <w:color w:val="000000"/>
          <w:highlight w:val="yellow"/>
        </w:rPr>
        <w:t>self in an unsafe or discourteous manner to be signed by their parent</w:t>
      </w:r>
      <w:r w:rsidRPr="002A49E4">
        <w:rPr>
          <w:rFonts w:asciiTheme="minorHAnsi" w:hAnsiTheme="minorHAnsi"/>
          <w:color w:val="000000"/>
        </w:rPr>
        <w:t xml:space="preserve">. After a second offence, the student </w:t>
      </w:r>
      <w:r w:rsidR="00F01B93" w:rsidRPr="0006245F">
        <w:rPr>
          <w:rFonts w:asciiTheme="minorHAnsi" w:hAnsiTheme="minorHAnsi"/>
          <w:color w:val="000000"/>
          <w:highlight w:val="yellow"/>
        </w:rPr>
        <w:t>may</w:t>
      </w:r>
      <w:r w:rsidRPr="002A49E4">
        <w:rPr>
          <w:rFonts w:asciiTheme="minorHAnsi" w:hAnsiTheme="minorHAnsi"/>
          <w:color w:val="000000"/>
        </w:rPr>
        <w:t xml:space="preserve"> be denied the privilege of riding the bus for two days. Subsequent offences </w:t>
      </w:r>
      <w:r w:rsidRPr="0006245F">
        <w:rPr>
          <w:rFonts w:asciiTheme="minorHAnsi" w:hAnsiTheme="minorHAnsi"/>
          <w:color w:val="000000"/>
          <w:highlight w:val="yellow"/>
        </w:rPr>
        <w:t>may</w:t>
      </w:r>
      <w:r w:rsidRPr="002A49E4">
        <w:rPr>
          <w:rFonts w:asciiTheme="minorHAnsi" w:hAnsiTheme="minorHAnsi"/>
          <w:color w:val="000000"/>
        </w:rPr>
        <w:t xml:space="preserve"> result in the student being denied this privilege of bus riding for two weeks and if a fourth offence occurs for the rest of the </w:t>
      </w:r>
      <w:r>
        <w:rPr>
          <w:rFonts w:asciiTheme="minorHAnsi" w:hAnsiTheme="minorHAnsi"/>
          <w:color w:val="000000"/>
        </w:rPr>
        <w:t>term</w:t>
      </w:r>
      <w:r w:rsidRPr="002A49E4">
        <w:rPr>
          <w:rFonts w:asciiTheme="minorHAnsi" w:hAnsiTheme="minorHAnsi"/>
          <w:color w:val="000000"/>
        </w:rPr>
        <w:t xml:space="preserve">. </w:t>
      </w:r>
    </w:p>
    <w:p w14:paraId="6800310A" w14:textId="10683529" w:rsidR="00E756BB" w:rsidRDefault="006D3FBE" w:rsidP="00A171E9">
      <w:pPr>
        <w:pStyle w:val="NormalWeb"/>
        <w:jc w:val="both"/>
        <w:rPr>
          <w:rFonts w:asciiTheme="minorHAnsi" w:hAnsiTheme="minorHAnsi" w:cstheme="minorHAnsi"/>
          <w:color w:val="282828"/>
          <w:shd w:val="clear" w:color="auto" w:fill="FFFFFF"/>
        </w:rPr>
      </w:pPr>
      <w:r>
        <w:rPr>
          <w:rFonts w:asciiTheme="minorHAnsi" w:hAnsiTheme="minorHAnsi" w:cstheme="minorHAnsi"/>
          <w:color w:val="282828"/>
          <w:shd w:val="clear" w:color="auto" w:fill="FFFFFF"/>
        </w:rPr>
        <w:t>***</w:t>
      </w:r>
      <w:r w:rsidR="00E756BB">
        <w:rPr>
          <w:rFonts w:asciiTheme="minorHAnsi" w:hAnsiTheme="minorHAnsi" w:cstheme="minorHAnsi"/>
          <w:color w:val="282828"/>
          <w:shd w:val="clear" w:color="auto" w:fill="FFFFFF"/>
        </w:rPr>
        <w:t>C</w:t>
      </w:r>
      <w:r w:rsidR="00E756BB" w:rsidRPr="005B1093">
        <w:rPr>
          <w:rFonts w:asciiTheme="minorHAnsi" w:hAnsiTheme="minorHAnsi" w:cstheme="minorHAnsi"/>
          <w:color w:val="282828"/>
          <w:shd w:val="clear" w:color="auto" w:fill="FFFFFF"/>
        </w:rPr>
        <w:t>ameras</w:t>
      </w:r>
      <w:r w:rsidR="00E756BB">
        <w:rPr>
          <w:rFonts w:asciiTheme="minorHAnsi" w:hAnsiTheme="minorHAnsi" w:cstheme="minorHAnsi"/>
          <w:color w:val="282828"/>
          <w:shd w:val="clear" w:color="auto" w:fill="FFFFFF"/>
        </w:rPr>
        <w:t xml:space="preserve"> will be in use</w:t>
      </w:r>
      <w:r w:rsidR="00E756BB" w:rsidRPr="005B1093">
        <w:rPr>
          <w:rFonts w:asciiTheme="minorHAnsi" w:hAnsiTheme="minorHAnsi" w:cstheme="minorHAnsi"/>
          <w:color w:val="282828"/>
          <w:shd w:val="clear" w:color="auto" w:fill="FFFFFF"/>
        </w:rPr>
        <w:t xml:space="preserve"> on school</w:t>
      </w:r>
      <w:r w:rsidR="00E756BB">
        <w:rPr>
          <w:rFonts w:asciiTheme="minorHAnsi" w:hAnsiTheme="minorHAnsi" w:cstheme="minorHAnsi"/>
          <w:color w:val="282828"/>
          <w:shd w:val="clear" w:color="auto" w:fill="FFFFFF"/>
        </w:rPr>
        <w:t xml:space="preserve"> buses</w:t>
      </w:r>
      <w:r w:rsidR="00E756BB" w:rsidRPr="005B1093">
        <w:rPr>
          <w:rFonts w:asciiTheme="minorHAnsi" w:hAnsiTheme="minorHAnsi" w:cstheme="minorHAnsi"/>
          <w:color w:val="282828"/>
          <w:shd w:val="clear" w:color="auto" w:fill="FFFFFF"/>
        </w:rPr>
        <w:t xml:space="preserve"> while traveling to and from school and school activities. </w:t>
      </w:r>
      <w:r w:rsidR="00E756BB">
        <w:rPr>
          <w:rFonts w:asciiTheme="minorHAnsi" w:hAnsiTheme="minorHAnsi" w:cstheme="minorHAnsi"/>
          <w:color w:val="282828"/>
          <w:shd w:val="clear" w:color="auto" w:fill="FFFFFF"/>
        </w:rPr>
        <w:t>It is believed</w:t>
      </w:r>
      <w:r w:rsidR="00E756BB" w:rsidRPr="005B1093">
        <w:rPr>
          <w:rFonts w:asciiTheme="minorHAnsi" w:hAnsiTheme="minorHAnsi" w:cstheme="minorHAnsi"/>
          <w:color w:val="282828"/>
          <w:shd w:val="clear" w:color="auto" w:fill="FFFFFF"/>
        </w:rPr>
        <w:t xml:space="preserve"> that such monitoring will deter misconduct and help to ensure the safety of the students and staff. </w:t>
      </w:r>
    </w:p>
    <w:p w14:paraId="6A662DBD" w14:textId="77777777" w:rsidR="00E756BB" w:rsidRPr="005B1093" w:rsidRDefault="00E756BB" w:rsidP="00A171E9">
      <w:pPr>
        <w:pStyle w:val="NormalWeb"/>
        <w:jc w:val="both"/>
        <w:rPr>
          <w:rFonts w:asciiTheme="minorHAnsi" w:hAnsiTheme="minorHAnsi" w:cstheme="minorHAnsi"/>
          <w:color w:val="000000"/>
        </w:rPr>
      </w:pPr>
      <w:r w:rsidRPr="005B1093">
        <w:rPr>
          <w:rFonts w:asciiTheme="minorHAnsi" w:hAnsiTheme="minorHAnsi" w:cstheme="minorHAnsi"/>
          <w:color w:val="282828"/>
          <w:shd w:val="clear" w:color="auto" w:fill="FFFFFF"/>
        </w:rPr>
        <w:t>Students found to be in violation of the district</w:t>
      </w:r>
      <w:r>
        <w:rPr>
          <w:rFonts w:asciiTheme="minorHAnsi" w:hAnsiTheme="minorHAnsi" w:cstheme="minorHAnsi"/>
          <w:color w:val="282828"/>
          <w:shd w:val="clear" w:color="auto" w:fill="FFFFFF"/>
        </w:rPr>
        <w:t>’</w:t>
      </w:r>
      <w:r w:rsidRPr="005B1093">
        <w:rPr>
          <w:rFonts w:asciiTheme="minorHAnsi" w:hAnsiTheme="minorHAnsi" w:cstheme="minorHAnsi"/>
          <w:color w:val="282828"/>
          <w:shd w:val="clear" w:color="auto" w:fill="FFFFFF"/>
        </w:rPr>
        <w:t xml:space="preserve">s bus conduct rules shall be subject to discipline in accordance with </w:t>
      </w:r>
      <w:r>
        <w:rPr>
          <w:rFonts w:asciiTheme="minorHAnsi" w:hAnsiTheme="minorHAnsi" w:cstheme="minorHAnsi"/>
          <w:color w:val="282828"/>
          <w:shd w:val="clear" w:color="auto" w:fill="FFFFFF"/>
        </w:rPr>
        <w:t>the bus</w:t>
      </w:r>
      <w:r w:rsidRPr="005B1093">
        <w:rPr>
          <w:rFonts w:asciiTheme="minorHAnsi" w:hAnsiTheme="minorHAnsi" w:cstheme="minorHAnsi"/>
          <w:color w:val="282828"/>
          <w:shd w:val="clear" w:color="auto" w:fill="FFFFFF"/>
        </w:rPr>
        <w:t xml:space="preserve"> policy</w:t>
      </w:r>
      <w:r>
        <w:rPr>
          <w:rFonts w:asciiTheme="minorHAnsi" w:hAnsiTheme="minorHAnsi" w:cstheme="minorHAnsi"/>
          <w:color w:val="282828"/>
          <w:shd w:val="clear" w:color="auto" w:fill="FFFFFF"/>
        </w:rPr>
        <w:t>.</w:t>
      </w:r>
    </w:p>
    <w:p w14:paraId="6CF59515" w14:textId="77777777" w:rsidR="00E756BB" w:rsidRPr="00B04101" w:rsidRDefault="00E756BB" w:rsidP="00A171E9">
      <w:pPr>
        <w:pStyle w:val="NormalWeb"/>
        <w:jc w:val="both"/>
        <w:rPr>
          <w:rFonts w:asciiTheme="minorHAnsi" w:hAnsiTheme="minorHAnsi"/>
          <w:b/>
          <w:color w:val="000000"/>
        </w:rPr>
      </w:pPr>
      <w:r w:rsidRPr="00B04101">
        <w:rPr>
          <w:rFonts w:asciiTheme="minorHAnsi" w:hAnsiTheme="minorHAnsi"/>
          <w:b/>
          <w:color w:val="000000"/>
        </w:rPr>
        <w:lastRenderedPageBreak/>
        <w:t>Poor behavior on the bus puts all students in jeopardy. The safety of all our students is of utmost importance.</w:t>
      </w:r>
    </w:p>
    <w:p w14:paraId="24653646" w14:textId="77777777" w:rsidR="00E756BB" w:rsidRDefault="00E756BB" w:rsidP="00A171E9">
      <w:pPr>
        <w:pStyle w:val="NormalWeb"/>
        <w:spacing w:before="0" w:beforeAutospacing="0" w:after="0" w:afterAutospacing="0"/>
        <w:jc w:val="both"/>
        <w:rPr>
          <w:rFonts w:asciiTheme="minorHAnsi" w:hAnsiTheme="minorHAnsi"/>
          <w:b/>
          <w:color w:val="000000"/>
        </w:rPr>
      </w:pPr>
      <w:r w:rsidRPr="004D3D8B">
        <w:rPr>
          <w:rFonts w:asciiTheme="minorHAnsi" w:hAnsiTheme="minorHAnsi"/>
          <w:b/>
          <w:color w:val="000000"/>
        </w:rPr>
        <w:t xml:space="preserve">Home Stops </w:t>
      </w:r>
    </w:p>
    <w:p w14:paraId="59DFE7C8" w14:textId="77777777" w:rsidR="00E756BB" w:rsidRDefault="00E756BB" w:rsidP="00A171E9">
      <w:pPr>
        <w:pStyle w:val="NormalWeb"/>
        <w:spacing w:before="0" w:beforeAutospacing="0" w:after="0" w:afterAutospacing="0"/>
        <w:jc w:val="both"/>
        <w:rPr>
          <w:rFonts w:asciiTheme="minorHAnsi" w:hAnsiTheme="minorHAnsi"/>
          <w:color w:val="000000"/>
        </w:rPr>
      </w:pPr>
      <w:r>
        <w:rPr>
          <w:rFonts w:asciiTheme="minorHAnsi" w:hAnsiTheme="minorHAnsi"/>
          <w:color w:val="000000"/>
        </w:rPr>
        <w:t>Students are expected to ride their assigned bus in the morning and after school. This is in order to ensure that no capacity issues arise on the buses that will lead to safety concerns. Bus drivers will not be permitting students to ride buses they are not assigned to.</w:t>
      </w:r>
    </w:p>
    <w:p w14:paraId="7DCBC103" w14:textId="77777777" w:rsidR="00E756BB" w:rsidRDefault="00E756BB" w:rsidP="00A171E9">
      <w:pPr>
        <w:pStyle w:val="NormalWeb"/>
        <w:spacing w:before="0" w:beforeAutospacing="0" w:after="0" w:afterAutospacing="0"/>
        <w:jc w:val="both"/>
        <w:rPr>
          <w:rFonts w:asciiTheme="minorHAnsi" w:hAnsiTheme="minorHAnsi"/>
          <w:color w:val="000000"/>
        </w:rPr>
      </w:pPr>
    </w:p>
    <w:p w14:paraId="61B13440" w14:textId="10AC3A3C" w:rsidR="00E756BB" w:rsidRPr="009C49DE" w:rsidRDefault="00E756BB" w:rsidP="05323F70">
      <w:pPr>
        <w:pStyle w:val="NormalWeb"/>
        <w:spacing w:before="0" w:beforeAutospacing="0" w:after="0" w:afterAutospacing="0"/>
        <w:jc w:val="both"/>
        <w:rPr>
          <w:rFonts w:asciiTheme="minorHAnsi" w:hAnsiTheme="minorHAnsi"/>
          <w:color w:val="000000" w:themeColor="text1"/>
        </w:rPr>
      </w:pPr>
      <w:r w:rsidRPr="05323F70">
        <w:rPr>
          <w:rFonts w:asciiTheme="minorHAnsi" w:hAnsiTheme="minorHAnsi"/>
          <w:color w:val="000000" w:themeColor="text1"/>
        </w:rPr>
        <w:t>Students will be expected to get off the bus at their home stop unless a written note has been sent to the child’s teacher requesting an alternate arrangement. Under no circumstances will a child be permitted to give oral instructions of a change. Parents are asked to send a note to school, or to call the school secretary before 2:30 with alternate last-minute instructions.</w:t>
      </w:r>
    </w:p>
    <w:p w14:paraId="3D90507C" w14:textId="615D5391" w:rsidR="00E756BB" w:rsidRPr="009C49DE" w:rsidRDefault="00E756BB" w:rsidP="05323F70">
      <w:pPr>
        <w:pStyle w:val="NormalWeb"/>
        <w:spacing w:before="0" w:beforeAutospacing="0" w:after="0" w:afterAutospacing="0"/>
        <w:jc w:val="both"/>
        <w:rPr>
          <w:rFonts w:asciiTheme="minorHAnsi" w:hAnsiTheme="minorHAnsi"/>
          <w:color w:val="000000" w:themeColor="text1"/>
        </w:rPr>
      </w:pPr>
    </w:p>
    <w:p w14:paraId="0CB89CBC" w14:textId="15CB2641" w:rsidR="00E756BB" w:rsidRPr="009C49DE" w:rsidRDefault="3DE60849" w:rsidP="05323F70">
      <w:pPr>
        <w:pStyle w:val="NormalWeb"/>
        <w:spacing w:before="0" w:beforeAutospacing="0" w:after="0" w:afterAutospacing="0"/>
        <w:jc w:val="both"/>
        <w:rPr>
          <w:rFonts w:asciiTheme="minorHAnsi" w:hAnsiTheme="minorHAnsi"/>
          <w:color w:val="000000"/>
        </w:rPr>
      </w:pPr>
      <w:r w:rsidRPr="05323F70">
        <w:rPr>
          <w:rFonts w:asciiTheme="minorHAnsi" w:hAnsiTheme="minorHAnsi"/>
          <w:color w:val="000000" w:themeColor="text1"/>
        </w:rPr>
        <w:t xml:space="preserve">It is asked that a parent or guardian be present at pick-up and drop-off at the bus. Please </w:t>
      </w:r>
      <w:r w:rsidR="01BB8ECB" w:rsidRPr="05323F70">
        <w:rPr>
          <w:rFonts w:asciiTheme="minorHAnsi" w:hAnsiTheme="minorHAnsi"/>
          <w:color w:val="000000" w:themeColor="text1"/>
        </w:rPr>
        <w:t>call the office to make arrangements if you would like your child walk home from the bus or school.</w:t>
      </w:r>
      <w:r w:rsidR="00E756BB" w:rsidRPr="05323F70">
        <w:rPr>
          <w:rFonts w:asciiTheme="minorHAnsi" w:hAnsiTheme="minorHAnsi"/>
          <w:color w:val="000000" w:themeColor="text1"/>
        </w:rPr>
        <w:t xml:space="preserve">  </w:t>
      </w:r>
    </w:p>
    <w:p w14:paraId="21618987" w14:textId="77777777" w:rsidR="00E756BB" w:rsidRPr="0025654E" w:rsidRDefault="00E756BB" w:rsidP="00E756BB">
      <w:pPr>
        <w:pStyle w:val="Heading1"/>
        <w:rPr>
          <w:rFonts w:asciiTheme="minorHAnsi" w:hAnsiTheme="minorHAnsi"/>
        </w:rPr>
      </w:pPr>
      <w:bookmarkStart w:id="5" w:name="_Toc176434811"/>
      <w:r w:rsidRPr="001E02E5">
        <w:rPr>
          <w:rFonts w:asciiTheme="minorHAnsi" w:hAnsiTheme="minorHAnsi"/>
        </w:rPr>
        <w:t>Student Absence</w:t>
      </w:r>
      <w:bookmarkEnd w:id="5"/>
    </w:p>
    <w:p w14:paraId="35E5C07B" w14:textId="77777777" w:rsidR="00E756BB" w:rsidRDefault="00E756BB" w:rsidP="00A171E9">
      <w:pPr>
        <w:spacing w:after="0" w:line="240" w:lineRule="auto"/>
        <w:jc w:val="both"/>
        <w:rPr>
          <w:rFonts w:asciiTheme="minorHAnsi" w:eastAsia="Times New Roman" w:hAnsiTheme="minorHAnsi"/>
          <w:b/>
          <w:color w:val="000000"/>
          <w:sz w:val="24"/>
          <w:szCs w:val="24"/>
          <w:lang w:val="en-CA" w:eastAsia="en-CA"/>
        </w:rPr>
      </w:pPr>
      <w:r w:rsidRPr="0028597D">
        <w:rPr>
          <w:rFonts w:asciiTheme="minorHAnsi" w:eastAsia="Times New Roman" w:hAnsiTheme="minorHAnsi"/>
          <w:b/>
          <w:color w:val="000000"/>
          <w:sz w:val="24"/>
          <w:szCs w:val="24"/>
          <w:lang w:val="en-CA" w:eastAsia="en-CA"/>
        </w:rPr>
        <w:t xml:space="preserve">Absentee Safety Procedures </w:t>
      </w:r>
    </w:p>
    <w:p w14:paraId="4A16109D" w14:textId="2EF14BE1" w:rsidR="00E756BB" w:rsidRPr="0028597D" w:rsidRDefault="006D3FBE" w:rsidP="00A171E9">
      <w:pPr>
        <w:spacing w:after="0" w:line="240" w:lineRule="auto"/>
        <w:jc w:val="both"/>
        <w:rPr>
          <w:rFonts w:asciiTheme="minorHAnsi" w:eastAsia="Times New Roman" w:hAnsiTheme="minorHAnsi"/>
          <w:b/>
          <w:color w:val="000000"/>
          <w:sz w:val="24"/>
          <w:szCs w:val="24"/>
          <w:lang w:val="en-CA" w:eastAsia="en-CA"/>
        </w:rPr>
      </w:pPr>
      <w:r>
        <w:rPr>
          <w:rFonts w:asciiTheme="minorHAnsi" w:eastAsia="Times New Roman" w:hAnsiTheme="minorHAnsi"/>
          <w:color w:val="000000"/>
          <w:sz w:val="24"/>
          <w:szCs w:val="24"/>
          <w:lang w:val="en-CA" w:eastAsia="en-CA"/>
        </w:rPr>
        <w:t>Bella Coola</w:t>
      </w:r>
      <w:r w:rsidR="00E756BB" w:rsidRPr="0028597D">
        <w:rPr>
          <w:rFonts w:asciiTheme="minorHAnsi" w:eastAsia="Times New Roman" w:hAnsiTheme="minorHAnsi"/>
          <w:color w:val="000000"/>
          <w:sz w:val="24"/>
          <w:szCs w:val="24"/>
          <w:lang w:val="en-CA" w:eastAsia="en-CA"/>
        </w:rPr>
        <w:t xml:space="preserve"> Elementary has incorporated an absentee safety program to help ensure that your children arrive safely at school. We </w:t>
      </w:r>
      <w:r w:rsidR="00E756BB" w:rsidRPr="002A49E4">
        <w:rPr>
          <w:rFonts w:asciiTheme="minorHAnsi" w:eastAsia="Times New Roman" w:hAnsiTheme="minorHAnsi"/>
          <w:color w:val="000000"/>
          <w:sz w:val="24"/>
          <w:szCs w:val="24"/>
          <w:lang w:val="en-CA" w:eastAsia="en-CA"/>
        </w:rPr>
        <w:t>are</w:t>
      </w:r>
      <w:r w:rsidR="00E756BB" w:rsidRPr="0028597D">
        <w:rPr>
          <w:rFonts w:asciiTheme="minorHAnsi" w:eastAsia="Times New Roman" w:hAnsiTheme="minorHAnsi"/>
          <w:color w:val="000000"/>
          <w:sz w:val="24"/>
          <w:szCs w:val="24"/>
          <w:lang w:val="en-CA" w:eastAsia="en-CA"/>
        </w:rPr>
        <w:t xml:space="preserve"> concerned that it </w:t>
      </w:r>
      <w:r w:rsidR="00E756BB" w:rsidRPr="002A49E4">
        <w:rPr>
          <w:rFonts w:asciiTheme="minorHAnsi" w:eastAsia="Times New Roman" w:hAnsiTheme="minorHAnsi"/>
          <w:color w:val="000000"/>
          <w:sz w:val="24"/>
          <w:szCs w:val="24"/>
          <w:lang w:val="en-CA" w:eastAsia="en-CA"/>
        </w:rPr>
        <w:t>is</w:t>
      </w:r>
      <w:r w:rsidR="00E756BB" w:rsidRPr="0028597D">
        <w:rPr>
          <w:rFonts w:asciiTheme="minorHAnsi" w:eastAsia="Times New Roman" w:hAnsiTheme="minorHAnsi"/>
          <w:color w:val="000000"/>
          <w:sz w:val="24"/>
          <w:szCs w:val="24"/>
          <w:lang w:val="en-CA" w:eastAsia="en-CA"/>
        </w:rPr>
        <w:t xml:space="preserve"> possible for a child to leave home and not arrive for school and that neither parents nor school officials would be aware the child is missing until he or she does not arrive home after school hours. </w:t>
      </w:r>
      <w:r w:rsidR="00C46287" w:rsidRPr="00C46287">
        <w:rPr>
          <w:color w:val="000000"/>
          <w:sz w:val="24"/>
          <w:szCs w:val="24"/>
        </w:rPr>
        <w:t>Please phone the school if your child will be away.</w:t>
      </w:r>
    </w:p>
    <w:p w14:paraId="4B884062" w14:textId="77777777" w:rsidR="00E756BB" w:rsidRPr="0028597D" w:rsidRDefault="00E756BB" w:rsidP="00A171E9">
      <w:pPr>
        <w:spacing w:before="100" w:beforeAutospacing="1" w:after="100" w:afterAutospacing="1" w:line="240" w:lineRule="auto"/>
        <w:jc w:val="both"/>
        <w:rPr>
          <w:rFonts w:asciiTheme="minorHAnsi" w:eastAsia="Times New Roman" w:hAnsiTheme="minorHAnsi"/>
          <w:color w:val="000000"/>
          <w:sz w:val="24"/>
          <w:szCs w:val="24"/>
          <w:lang w:val="en-CA" w:eastAsia="en-CA"/>
        </w:rPr>
      </w:pPr>
      <w:r w:rsidRPr="0028597D">
        <w:rPr>
          <w:rFonts w:asciiTheme="minorHAnsi" w:eastAsia="Times New Roman" w:hAnsiTheme="minorHAnsi"/>
          <w:color w:val="000000"/>
          <w:sz w:val="24"/>
          <w:szCs w:val="24"/>
          <w:lang w:val="en-CA" w:eastAsia="en-CA"/>
        </w:rPr>
        <w:t xml:space="preserve">Our </w:t>
      </w:r>
      <w:r>
        <w:rPr>
          <w:rFonts w:asciiTheme="minorHAnsi" w:eastAsia="Times New Roman" w:hAnsiTheme="minorHAnsi"/>
          <w:color w:val="000000"/>
          <w:sz w:val="24"/>
          <w:szCs w:val="24"/>
          <w:lang w:val="en-CA" w:eastAsia="en-CA"/>
        </w:rPr>
        <w:t>a</w:t>
      </w:r>
      <w:r w:rsidRPr="0028597D">
        <w:rPr>
          <w:rFonts w:asciiTheme="minorHAnsi" w:eastAsia="Times New Roman" w:hAnsiTheme="minorHAnsi"/>
          <w:color w:val="000000"/>
          <w:sz w:val="24"/>
          <w:szCs w:val="24"/>
          <w:lang w:val="en-CA" w:eastAsia="en-CA"/>
        </w:rPr>
        <w:t xml:space="preserve">bsentee </w:t>
      </w:r>
      <w:r>
        <w:rPr>
          <w:rFonts w:asciiTheme="minorHAnsi" w:eastAsia="Times New Roman" w:hAnsiTheme="minorHAnsi"/>
          <w:color w:val="000000"/>
          <w:sz w:val="24"/>
          <w:szCs w:val="24"/>
          <w:lang w:val="en-CA" w:eastAsia="en-CA"/>
        </w:rPr>
        <w:t>s</w:t>
      </w:r>
      <w:r w:rsidRPr="0028597D">
        <w:rPr>
          <w:rFonts w:asciiTheme="minorHAnsi" w:eastAsia="Times New Roman" w:hAnsiTheme="minorHAnsi"/>
          <w:color w:val="000000"/>
          <w:sz w:val="24"/>
          <w:szCs w:val="24"/>
          <w:lang w:val="en-CA" w:eastAsia="en-CA"/>
        </w:rPr>
        <w:t>afety procedure is designed to reduce the chances of this type of situation from happening. To ensure such situations do not arise we will do our best to contact all parents whose children are not present in the morning if we are not aware of the reason for the child’s absence.</w:t>
      </w:r>
    </w:p>
    <w:p w14:paraId="451AD847" w14:textId="77777777" w:rsidR="00E756BB" w:rsidRDefault="00E756BB" w:rsidP="00A171E9">
      <w:pPr>
        <w:spacing w:after="0"/>
        <w:jc w:val="both"/>
        <w:rPr>
          <w:rFonts w:asciiTheme="minorHAnsi" w:hAnsiTheme="minorHAnsi"/>
          <w:b/>
          <w:color w:val="000000"/>
          <w:sz w:val="24"/>
          <w:szCs w:val="24"/>
        </w:rPr>
      </w:pPr>
      <w:r w:rsidRPr="002A49E4">
        <w:rPr>
          <w:rFonts w:asciiTheme="minorHAnsi" w:hAnsiTheme="minorHAnsi"/>
          <w:b/>
          <w:color w:val="000000"/>
          <w:sz w:val="24"/>
          <w:szCs w:val="24"/>
        </w:rPr>
        <w:t xml:space="preserve">Signing in / Signing out </w:t>
      </w:r>
    </w:p>
    <w:p w14:paraId="31E7EC1E" w14:textId="77777777" w:rsidR="00E756BB" w:rsidRPr="00AD32DB" w:rsidRDefault="00E756BB" w:rsidP="00A171E9">
      <w:pPr>
        <w:spacing w:after="0"/>
        <w:jc w:val="both"/>
        <w:rPr>
          <w:rFonts w:asciiTheme="minorHAnsi" w:hAnsiTheme="minorHAnsi"/>
          <w:b/>
          <w:color w:val="000000"/>
          <w:sz w:val="24"/>
          <w:szCs w:val="24"/>
        </w:rPr>
      </w:pPr>
      <w:r w:rsidRPr="00AD32DB">
        <w:rPr>
          <w:rFonts w:asciiTheme="minorHAnsi" w:eastAsia="Times New Roman" w:hAnsiTheme="minorHAnsi"/>
          <w:color w:val="000000"/>
          <w:sz w:val="24"/>
          <w:szCs w:val="24"/>
          <w:lang w:val="en-CA" w:eastAsia="en-CA"/>
        </w:rPr>
        <w:t xml:space="preserve">1. If your child is late for school please ensure they sign in at the office. </w:t>
      </w:r>
    </w:p>
    <w:p w14:paraId="295A09F3" w14:textId="77777777" w:rsidR="00E756BB" w:rsidRDefault="00E756BB" w:rsidP="00A171E9">
      <w:pPr>
        <w:spacing w:line="240" w:lineRule="auto"/>
        <w:jc w:val="both"/>
        <w:rPr>
          <w:rFonts w:asciiTheme="minorHAnsi" w:eastAsia="Times New Roman" w:hAnsiTheme="minorHAnsi"/>
          <w:color w:val="000000"/>
          <w:sz w:val="24"/>
          <w:szCs w:val="24"/>
          <w:lang w:val="en-CA" w:eastAsia="en-CA"/>
        </w:rPr>
      </w:pPr>
      <w:r w:rsidRPr="05323F70">
        <w:rPr>
          <w:rFonts w:asciiTheme="minorHAnsi" w:eastAsia="Times New Roman" w:hAnsiTheme="minorHAnsi"/>
          <w:color w:val="000000" w:themeColor="text1"/>
          <w:sz w:val="24"/>
          <w:szCs w:val="24"/>
          <w:lang w:val="en-CA" w:eastAsia="en-CA"/>
        </w:rPr>
        <w:t xml:space="preserve">2. </w:t>
      </w:r>
      <w:r w:rsidRPr="05323F70">
        <w:rPr>
          <w:rFonts w:asciiTheme="minorHAnsi" w:hAnsiTheme="minorHAnsi"/>
          <w:sz w:val="24"/>
          <w:szCs w:val="24"/>
        </w:rPr>
        <w:t>Students can leave school during the day with parental permission. This is defined as a phone call or note from the parent or guardian to the school.  A text message on a student’s cell phone granting permission is not sufficient as the school has no proof of who is sending the message.</w:t>
      </w:r>
      <w:r w:rsidRPr="05323F70">
        <w:rPr>
          <w:rFonts w:asciiTheme="minorHAnsi" w:eastAsia="Times New Roman" w:hAnsiTheme="minorHAnsi"/>
          <w:color w:val="000000" w:themeColor="text1"/>
          <w:sz w:val="24"/>
          <w:szCs w:val="24"/>
          <w:lang w:val="en-CA" w:eastAsia="en-CA"/>
        </w:rPr>
        <w:t xml:space="preserve"> </w:t>
      </w:r>
    </w:p>
    <w:p w14:paraId="7E3C7AF4" w14:textId="77777777" w:rsidR="00E756BB" w:rsidRPr="002A49E4" w:rsidRDefault="00E756BB" w:rsidP="00A171E9">
      <w:pPr>
        <w:spacing w:line="240" w:lineRule="auto"/>
        <w:jc w:val="both"/>
        <w:rPr>
          <w:rFonts w:asciiTheme="minorHAnsi" w:hAnsiTheme="minorHAnsi"/>
          <w:sz w:val="24"/>
          <w:szCs w:val="24"/>
        </w:rPr>
      </w:pPr>
      <w:r w:rsidRPr="00EB03F6">
        <w:rPr>
          <w:rFonts w:asciiTheme="minorHAnsi" w:eastAsia="Times New Roman" w:hAnsiTheme="minorHAnsi"/>
          <w:b/>
          <w:color w:val="000000"/>
          <w:sz w:val="24"/>
          <w:szCs w:val="24"/>
          <w:u w:val="single"/>
          <w:lang w:val="en-CA" w:eastAsia="en-CA"/>
        </w:rPr>
        <w:t>If your child is leaving school before regular dismissal please ensure that your child is signed out at the office.</w:t>
      </w:r>
    </w:p>
    <w:p w14:paraId="7145CE03" w14:textId="77777777" w:rsidR="00E756BB" w:rsidRPr="004D3D8B" w:rsidRDefault="00E756BB" w:rsidP="00A171E9">
      <w:pPr>
        <w:spacing w:after="0" w:line="240" w:lineRule="auto"/>
        <w:jc w:val="both"/>
        <w:rPr>
          <w:rFonts w:asciiTheme="minorHAnsi" w:hAnsiTheme="minorHAnsi"/>
          <w:b/>
          <w:sz w:val="24"/>
          <w:szCs w:val="24"/>
        </w:rPr>
      </w:pPr>
      <w:r w:rsidRPr="004D3D8B">
        <w:rPr>
          <w:rFonts w:asciiTheme="minorHAnsi" w:hAnsiTheme="minorHAnsi"/>
          <w:b/>
          <w:sz w:val="24"/>
          <w:szCs w:val="24"/>
        </w:rPr>
        <w:t>Leaving School Grounds</w:t>
      </w:r>
    </w:p>
    <w:p w14:paraId="43FC8698" w14:textId="4063567E" w:rsidR="009732AD" w:rsidRDefault="00E756BB" w:rsidP="00A171E9">
      <w:pPr>
        <w:spacing w:line="240" w:lineRule="auto"/>
        <w:jc w:val="both"/>
        <w:rPr>
          <w:rFonts w:asciiTheme="minorHAnsi" w:hAnsiTheme="minorHAnsi"/>
          <w:sz w:val="24"/>
          <w:szCs w:val="24"/>
        </w:rPr>
      </w:pPr>
      <w:r w:rsidRPr="002A49E4">
        <w:rPr>
          <w:rFonts w:asciiTheme="minorHAnsi" w:hAnsiTheme="minorHAnsi"/>
          <w:sz w:val="24"/>
          <w:szCs w:val="24"/>
        </w:rPr>
        <w:t>Students are not permitted to leave school grounds during recess or lunch (unless going home for lunch</w:t>
      </w:r>
      <w:r>
        <w:rPr>
          <w:rFonts w:asciiTheme="minorHAnsi" w:hAnsiTheme="minorHAnsi"/>
          <w:sz w:val="24"/>
          <w:szCs w:val="24"/>
        </w:rPr>
        <w:t xml:space="preserve"> with a parent or guardian</w:t>
      </w:r>
      <w:r w:rsidRPr="002A49E4">
        <w:rPr>
          <w:rFonts w:asciiTheme="minorHAnsi" w:hAnsiTheme="minorHAnsi"/>
          <w:sz w:val="24"/>
          <w:szCs w:val="24"/>
        </w:rPr>
        <w:t>)</w:t>
      </w:r>
      <w:r>
        <w:rPr>
          <w:rFonts w:asciiTheme="minorHAnsi" w:hAnsiTheme="minorHAnsi"/>
          <w:sz w:val="24"/>
          <w:szCs w:val="24"/>
        </w:rPr>
        <w:t>.</w:t>
      </w:r>
    </w:p>
    <w:p w14:paraId="4FB8E3B5" w14:textId="77777777" w:rsidR="00CF6328" w:rsidRPr="002A49E4" w:rsidRDefault="00CF6328" w:rsidP="00A171E9">
      <w:pPr>
        <w:spacing w:line="240" w:lineRule="auto"/>
        <w:jc w:val="both"/>
        <w:rPr>
          <w:rFonts w:asciiTheme="minorHAnsi" w:hAnsiTheme="minorHAnsi"/>
          <w:sz w:val="24"/>
          <w:szCs w:val="24"/>
        </w:rPr>
      </w:pPr>
    </w:p>
    <w:p w14:paraId="7E90428D" w14:textId="77777777" w:rsidR="00E756BB" w:rsidRPr="0025654E" w:rsidRDefault="00E756BB" w:rsidP="00E756BB">
      <w:pPr>
        <w:pStyle w:val="Heading1"/>
      </w:pPr>
      <w:bookmarkStart w:id="6" w:name="_Toc176434812"/>
      <w:r>
        <w:lastRenderedPageBreak/>
        <w:t>Assessment and Reporting</w:t>
      </w:r>
      <w:bookmarkEnd w:id="6"/>
    </w:p>
    <w:p w14:paraId="7F56168D" w14:textId="77777777" w:rsidR="00E756BB" w:rsidRPr="00647737" w:rsidRDefault="00E756BB" w:rsidP="00A171E9">
      <w:pPr>
        <w:spacing w:after="0"/>
        <w:jc w:val="both"/>
        <w:rPr>
          <w:b/>
          <w:sz w:val="24"/>
          <w:szCs w:val="24"/>
        </w:rPr>
      </w:pPr>
      <w:r w:rsidRPr="00647737">
        <w:rPr>
          <w:b/>
          <w:sz w:val="24"/>
          <w:szCs w:val="24"/>
        </w:rPr>
        <w:t>School Wide Assessment</w:t>
      </w:r>
    </w:p>
    <w:p w14:paraId="24AC1ED4" w14:textId="77777777" w:rsidR="00E756BB" w:rsidRDefault="00E756BB" w:rsidP="00A171E9">
      <w:pPr>
        <w:jc w:val="both"/>
        <w:rPr>
          <w:sz w:val="24"/>
          <w:szCs w:val="24"/>
        </w:rPr>
      </w:pPr>
      <w:r w:rsidRPr="00647737">
        <w:rPr>
          <w:sz w:val="24"/>
          <w:szCs w:val="24"/>
        </w:rPr>
        <w:t>Throughout the year students will take part in school wide assessments.</w:t>
      </w:r>
      <w:r>
        <w:rPr>
          <w:sz w:val="24"/>
          <w:szCs w:val="24"/>
        </w:rPr>
        <w:t xml:space="preserve">  These assessments consist of useful tools that have been used, discussed, and agreed upon by classroom teachers. The data collected can be used by classroom teachers and school administration to help identify strengths and areas of need in order to more effectively target student supports.</w:t>
      </w:r>
    </w:p>
    <w:p w14:paraId="37ED0499" w14:textId="77777777" w:rsidR="00F845E2" w:rsidRDefault="00F845E2" w:rsidP="00A171E9">
      <w:pPr>
        <w:spacing w:after="0"/>
        <w:jc w:val="both"/>
        <w:rPr>
          <w:b/>
          <w:sz w:val="24"/>
          <w:szCs w:val="24"/>
        </w:rPr>
      </w:pPr>
    </w:p>
    <w:p w14:paraId="7A276B60" w14:textId="3DF9EC5A" w:rsidR="00E756BB" w:rsidRPr="00647737" w:rsidRDefault="00E756BB" w:rsidP="00A171E9">
      <w:pPr>
        <w:spacing w:after="0"/>
        <w:jc w:val="both"/>
        <w:rPr>
          <w:b/>
          <w:sz w:val="24"/>
          <w:szCs w:val="24"/>
        </w:rPr>
      </w:pPr>
      <w:r w:rsidRPr="00647737">
        <w:rPr>
          <w:b/>
          <w:sz w:val="24"/>
          <w:szCs w:val="24"/>
        </w:rPr>
        <w:t>Ministry of Education Assessment</w:t>
      </w:r>
    </w:p>
    <w:p w14:paraId="554F4333" w14:textId="77777777" w:rsidR="00E756BB" w:rsidRDefault="00E756BB" w:rsidP="00A171E9">
      <w:pPr>
        <w:jc w:val="both"/>
        <w:rPr>
          <w:sz w:val="24"/>
          <w:szCs w:val="24"/>
        </w:rPr>
      </w:pPr>
      <w:r>
        <w:rPr>
          <w:sz w:val="24"/>
          <w:szCs w:val="24"/>
        </w:rPr>
        <w:t xml:space="preserve">In addition to school wide assessments, students in grades 4 and 7 are required by the Ministry of Education to take part in the Foundation Skills Assessment (FSA). This assessment typically occurs in the fall. </w:t>
      </w:r>
    </w:p>
    <w:p w14:paraId="5CD1E925" w14:textId="5AB3389E" w:rsidR="00E756BB" w:rsidRDefault="00E756BB" w:rsidP="00A171E9">
      <w:pPr>
        <w:jc w:val="both"/>
        <w:rPr>
          <w:sz w:val="24"/>
          <w:szCs w:val="24"/>
        </w:rPr>
      </w:pPr>
      <w:r>
        <w:rPr>
          <w:sz w:val="24"/>
          <w:szCs w:val="24"/>
        </w:rPr>
        <w:t xml:space="preserve">In accordance with ministry guidelines </w:t>
      </w:r>
      <w:r w:rsidRPr="00647737">
        <w:rPr>
          <w:b/>
          <w:sz w:val="24"/>
          <w:szCs w:val="24"/>
          <w:u w:val="single"/>
        </w:rPr>
        <w:t>all students in attendance on the day(s) of administration will be required to take part</w:t>
      </w:r>
      <w:r>
        <w:rPr>
          <w:sz w:val="24"/>
          <w:szCs w:val="24"/>
        </w:rPr>
        <w:t>. Teachers will not be making alternate plans for students whose parents opt out.</w:t>
      </w:r>
      <w:r w:rsidR="00450EBD">
        <w:rPr>
          <w:sz w:val="24"/>
          <w:szCs w:val="24"/>
        </w:rPr>
        <w:t xml:space="preserve"> If your child is eligible to opt out, the school will contact you.</w:t>
      </w:r>
    </w:p>
    <w:p w14:paraId="7BEA26AD" w14:textId="77777777" w:rsidR="00E756BB" w:rsidRDefault="00E756BB" w:rsidP="00A171E9">
      <w:pPr>
        <w:jc w:val="both"/>
        <w:rPr>
          <w:sz w:val="24"/>
          <w:szCs w:val="24"/>
        </w:rPr>
      </w:pPr>
      <w:r>
        <w:rPr>
          <w:sz w:val="24"/>
          <w:szCs w:val="24"/>
        </w:rPr>
        <w:t>Dates for the FSA will be established in consultation with the classroom teacher and communicated to parents in mid to late September.</w:t>
      </w:r>
    </w:p>
    <w:p w14:paraId="60DAACD0" w14:textId="77777777" w:rsidR="00E756BB" w:rsidRPr="00902C55" w:rsidRDefault="00E756BB" w:rsidP="00A171E9">
      <w:pPr>
        <w:spacing w:after="0"/>
        <w:jc w:val="both"/>
        <w:rPr>
          <w:b/>
          <w:sz w:val="24"/>
          <w:szCs w:val="24"/>
          <w:u w:val="single"/>
        </w:rPr>
      </w:pPr>
      <w:r w:rsidRPr="05323F70">
        <w:rPr>
          <w:b/>
          <w:bCs/>
          <w:sz w:val="24"/>
          <w:szCs w:val="24"/>
          <w:u w:val="single"/>
        </w:rPr>
        <w:t>Reporting</w:t>
      </w:r>
    </w:p>
    <w:p w14:paraId="40248C0B" w14:textId="5586EA62" w:rsidR="00E756BB" w:rsidRPr="00D22C8A" w:rsidRDefault="4EE2A27B" w:rsidP="05323F70">
      <w:pPr>
        <w:jc w:val="both"/>
        <w:rPr>
          <w:sz w:val="24"/>
          <w:szCs w:val="24"/>
        </w:rPr>
      </w:pPr>
      <w:r w:rsidRPr="00D22C8A">
        <w:rPr>
          <w:sz w:val="24"/>
          <w:szCs w:val="24"/>
        </w:rPr>
        <w:t>Written stu</w:t>
      </w:r>
      <w:r w:rsidR="0A15C22D" w:rsidRPr="00D22C8A">
        <w:rPr>
          <w:sz w:val="24"/>
          <w:szCs w:val="24"/>
        </w:rPr>
        <w:t>d</w:t>
      </w:r>
      <w:r w:rsidRPr="00D22C8A">
        <w:rPr>
          <w:sz w:val="24"/>
          <w:szCs w:val="24"/>
        </w:rPr>
        <w:t>ent reports will be provided three times per year. There will also be two parent teacher nights scheduled during the year.</w:t>
      </w:r>
      <w:r w:rsidR="2F5FA26B" w:rsidRPr="00D22C8A">
        <w:rPr>
          <w:sz w:val="24"/>
          <w:szCs w:val="24"/>
        </w:rPr>
        <w:t xml:space="preserve"> Parents are</w:t>
      </w:r>
      <w:r w:rsidR="4CDE8569" w:rsidRPr="00D22C8A">
        <w:rPr>
          <w:sz w:val="24"/>
          <w:szCs w:val="24"/>
        </w:rPr>
        <w:t xml:space="preserve"> encouraged to reach out to their child’s classroom teacher </w:t>
      </w:r>
      <w:r w:rsidR="2C30F802" w:rsidRPr="00D22C8A">
        <w:rPr>
          <w:sz w:val="24"/>
          <w:szCs w:val="24"/>
        </w:rPr>
        <w:t>at any time should they wish to discuss an</w:t>
      </w:r>
      <w:r w:rsidR="00092484" w:rsidRPr="00D22C8A">
        <w:rPr>
          <w:sz w:val="24"/>
          <w:szCs w:val="24"/>
        </w:rPr>
        <w:t>y</w:t>
      </w:r>
      <w:r w:rsidR="2C30F802" w:rsidRPr="00D22C8A">
        <w:rPr>
          <w:sz w:val="24"/>
          <w:szCs w:val="24"/>
        </w:rPr>
        <w:t xml:space="preserve"> compliments or concerns.</w:t>
      </w:r>
    </w:p>
    <w:p w14:paraId="551D4BB9" w14:textId="318AFAA6" w:rsidR="00E756BB" w:rsidRDefault="00E756BB" w:rsidP="00E756BB">
      <w:pPr>
        <w:pStyle w:val="Heading1"/>
        <w:rPr>
          <w:rFonts w:asciiTheme="minorHAnsi" w:hAnsiTheme="minorHAnsi" w:cstheme="minorHAnsi"/>
        </w:rPr>
      </w:pPr>
      <w:bookmarkStart w:id="7" w:name="_Toc176434813"/>
      <w:r>
        <w:rPr>
          <w:rFonts w:asciiTheme="minorHAnsi" w:hAnsiTheme="minorHAnsi" w:cstheme="minorHAnsi"/>
        </w:rPr>
        <w:t xml:space="preserve">Healthy </w:t>
      </w:r>
      <w:r w:rsidR="006665F9">
        <w:rPr>
          <w:rFonts w:asciiTheme="minorHAnsi" w:hAnsiTheme="minorHAnsi" w:cstheme="minorHAnsi"/>
        </w:rPr>
        <w:t>Choices</w:t>
      </w:r>
      <w:bookmarkEnd w:id="7"/>
    </w:p>
    <w:p w14:paraId="3BBE827B" w14:textId="6CD21149" w:rsidR="006665F9" w:rsidRPr="006665F9" w:rsidRDefault="006665F9" w:rsidP="006665F9">
      <w:pPr>
        <w:pStyle w:val="Heading2"/>
      </w:pPr>
      <w:bookmarkStart w:id="8" w:name="_Toc176434814"/>
      <w:r>
        <w:t>Healthy Eating</w:t>
      </w:r>
      <w:bookmarkEnd w:id="8"/>
    </w:p>
    <w:p w14:paraId="5FEEEE38" w14:textId="21256AC5" w:rsidR="00E756BB" w:rsidRDefault="00F845E2" w:rsidP="00A171E9">
      <w:pPr>
        <w:jc w:val="both"/>
        <w:rPr>
          <w:sz w:val="24"/>
          <w:szCs w:val="24"/>
        </w:rPr>
      </w:pPr>
      <w:r>
        <w:rPr>
          <w:sz w:val="24"/>
          <w:szCs w:val="24"/>
        </w:rPr>
        <w:t>BCE</w:t>
      </w:r>
      <w:r w:rsidR="00E756BB">
        <w:rPr>
          <w:sz w:val="24"/>
          <w:szCs w:val="24"/>
        </w:rPr>
        <w:t xml:space="preserve"> has implemented a healthy snacks policy</w:t>
      </w:r>
      <w:r w:rsidR="00E756BB" w:rsidRPr="006177AA">
        <w:rPr>
          <w:sz w:val="24"/>
          <w:szCs w:val="24"/>
        </w:rPr>
        <w:t xml:space="preserve"> </w:t>
      </w:r>
      <w:r w:rsidR="00E756BB">
        <w:rPr>
          <w:sz w:val="24"/>
          <w:szCs w:val="24"/>
        </w:rPr>
        <w:t>i</w:t>
      </w:r>
      <w:r w:rsidR="00E756BB" w:rsidRPr="006177AA">
        <w:rPr>
          <w:sz w:val="24"/>
          <w:szCs w:val="24"/>
        </w:rPr>
        <w:t>n an effort to promote healthy choices and to address</w:t>
      </w:r>
      <w:r w:rsidR="00E756BB">
        <w:rPr>
          <w:sz w:val="24"/>
          <w:szCs w:val="24"/>
        </w:rPr>
        <w:t xml:space="preserve"> </w:t>
      </w:r>
      <w:r w:rsidR="00E756BB" w:rsidRPr="006177AA">
        <w:rPr>
          <w:sz w:val="24"/>
          <w:szCs w:val="24"/>
        </w:rPr>
        <w:t>behavioural issues and ‘crashes’</w:t>
      </w:r>
      <w:r w:rsidR="00E756BB">
        <w:rPr>
          <w:sz w:val="24"/>
          <w:szCs w:val="24"/>
        </w:rPr>
        <w:t xml:space="preserve"> associated with high sugar foods. </w:t>
      </w:r>
      <w:r w:rsidR="00E756BB" w:rsidRPr="006177AA">
        <w:rPr>
          <w:sz w:val="24"/>
          <w:szCs w:val="24"/>
        </w:rPr>
        <w:t xml:space="preserve">Studies have shown that diet quality has an impact on student behaviors such as attendance, concentration, disruptive classroom behavior, and graduation rates. </w:t>
      </w:r>
    </w:p>
    <w:p w14:paraId="6C35B767" w14:textId="77777777" w:rsidR="00E756BB" w:rsidRPr="006177AA" w:rsidRDefault="00E756BB" w:rsidP="00A171E9">
      <w:pPr>
        <w:jc w:val="both"/>
        <w:rPr>
          <w:sz w:val="24"/>
          <w:szCs w:val="24"/>
        </w:rPr>
      </w:pPr>
      <w:r>
        <w:rPr>
          <w:sz w:val="24"/>
          <w:szCs w:val="24"/>
        </w:rPr>
        <w:t xml:space="preserve">We ask that parents / guardians not send </w:t>
      </w:r>
      <w:r w:rsidRPr="006177AA">
        <w:rPr>
          <w:sz w:val="24"/>
          <w:szCs w:val="24"/>
        </w:rPr>
        <w:t>pop (</w:t>
      </w:r>
      <w:r>
        <w:rPr>
          <w:sz w:val="24"/>
          <w:szCs w:val="24"/>
        </w:rPr>
        <w:t xml:space="preserve">including </w:t>
      </w:r>
      <w:r w:rsidRPr="006177AA">
        <w:rPr>
          <w:sz w:val="24"/>
          <w:szCs w:val="24"/>
        </w:rPr>
        <w:t>iced tea</w:t>
      </w:r>
      <w:r>
        <w:rPr>
          <w:sz w:val="24"/>
          <w:szCs w:val="24"/>
        </w:rPr>
        <w:t xml:space="preserve"> and lemonade</w:t>
      </w:r>
      <w:r w:rsidRPr="006177AA">
        <w:rPr>
          <w:sz w:val="24"/>
          <w:szCs w:val="24"/>
        </w:rPr>
        <w:t>), chocolate bars, and candy</w:t>
      </w:r>
      <w:r>
        <w:rPr>
          <w:sz w:val="24"/>
          <w:szCs w:val="24"/>
        </w:rPr>
        <w:t xml:space="preserve"> for lunches and snacks</w:t>
      </w:r>
      <w:r w:rsidRPr="006177AA">
        <w:rPr>
          <w:sz w:val="24"/>
          <w:szCs w:val="24"/>
        </w:rPr>
        <w:t xml:space="preserve">. Students that do bring the above mentioned items to school will be asked to drop them off at the office where they will be able to collect them after school. </w:t>
      </w:r>
    </w:p>
    <w:p w14:paraId="63C9DB2F" w14:textId="11096256" w:rsidR="00E756BB" w:rsidRDefault="00E756BB" w:rsidP="00A171E9">
      <w:pPr>
        <w:jc w:val="both"/>
        <w:rPr>
          <w:sz w:val="24"/>
          <w:szCs w:val="24"/>
        </w:rPr>
      </w:pPr>
      <w:r w:rsidRPr="05323F70">
        <w:rPr>
          <w:sz w:val="24"/>
          <w:szCs w:val="24"/>
        </w:rPr>
        <w:t xml:space="preserve">In addition, </w:t>
      </w:r>
      <w:r w:rsidR="00F845E2" w:rsidRPr="05323F70">
        <w:rPr>
          <w:sz w:val="24"/>
          <w:szCs w:val="24"/>
        </w:rPr>
        <w:t>Bella Coola</w:t>
      </w:r>
      <w:r w:rsidRPr="05323F70">
        <w:rPr>
          <w:sz w:val="24"/>
          <w:szCs w:val="24"/>
        </w:rPr>
        <w:t xml:space="preserve"> Elementary offers a breakfast and lunch program for any student that feels they need it. This involves having healthy choices such as oatmeal, toast, fruit and cereal</w:t>
      </w:r>
      <w:r w:rsidR="2CB09659" w:rsidRPr="05323F70">
        <w:rPr>
          <w:sz w:val="24"/>
          <w:szCs w:val="24"/>
        </w:rPr>
        <w:t>, yogurt and granola, pancakes / french toast</w:t>
      </w:r>
      <w:r w:rsidR="4A9284AB" w:rsidRPr="05323F70">
        <w:rPr>
          <w:sz w:val="24"/>
          <w:szCs w:val="24"/>
        </w:rPr>
        <w:t xml:space="preserve"> and eggs</w:t>
      </w:r>
      <w:r w:rsidRPr="05323F70">
        <w:rPr>
          <w:sz w:val="24"/>
          <w:szCs w:val="24"/>
        </w:rPr>
        <w:t xml:space="preserve"> available </w:t>
      </w:r>
      <w:r w:rsidR="324162A4" w:rsidRPr="05323F70">
        <w:rPr>
          <w:sz w:val="24"/>
          <w:szCs w:val="24"/>
        </w:rPr>
        <w:t xml:space="preserve">regularly </w:t>
      </w:r>
      <w:r w:rsidRPr="05323F70">
        <w:rPr>
          <w:sz w:val="24"/>
          <w:szCs w:val="24"/>
        </w:rPr>
        <w:t xml:space="preserve">before school starts. </w:t>
      </w:r>
    </w:p>
    <w:p w14:paraId="51EA8226" w14:textId="50C0EE50" w:rsidR="00E756BB" w:rsidRDefault="00E756BB" w:rsidP="05323F70">
      <w:pPr>
        <w:jc w:val="both"/>
        <w:rPr>
          <w:rFonts w:asciiTheme="minorHAnsi" w:hAnsiTheme="minorHAnsi" w:cstheme="minorBidi"/>
          <w:sz w:val="24"/>
          <w:szCs w:val="24"/>
        </w:rPr>
      </w:pPr>
      <w:r w:rsidRPr="05323F70">
        <w:rPr>
          <w:sz w:val="24"/>
          <w:szCs w:val="24"/>
        </w:rPr>
        <w:lastRenderedPageBreak/>
        <w:t>Students that forget their lunch can also request a peanut butter</w:t>
      </w:r>
      <w:r w:rsidR="58264C29" w:rsidRPr="05323F70">
        <w:rPr>
          <w:sz w:val="24"/>
          <w:szCs w:val="24"/>
        </w:rPr>
        <w:t>,</w:t>
      </w:r>
      <w:r w:rsidRPr="05323F70">
        <w:rPr>
          <w:sz w:val="24"/>
          <w:szCs w:val="24"/>
        </w:rPr>
        <w:t xml:space="preserve"> peanut butter and jam</w:t>
      </w:r>
      <w:r w:rsidR="71B837B8" w:rsidRPr="05323F70">
        <w:rPr>
          <w:sz w:val="24"/>
          <w:szCs w:val="24"/>
        </w:rPr>
        <w:t>, ham and cheese, or tuna</w:t>
      </w:r>
      <w:r w:rsidRPr="05323F70">
        <w:rPr>
          <w:sz w:val="24"/>
          <w:szCs w:val="24"/>
        </w:rPr>
        <w:t xml:space="preserve"> sandwich for lunch. Fruit is also available at lunch.</w:t>
      </w:r>
      <w:r w:rsidRPr="05323F70">
        <w:rPr>
          <w:rFonts w:asciiTheme="minorHAnsi" w:hAnsiTheme="minorHAnsi" w:cstheme="minorBidi"/>
          <w:sz w:val="24"/>
          <w:szCs w:val="24"/>
        </w:rPr>
        <w:t xml:space="preserve"> </w:t>
      </w:r>
      <w:r w:rsidR="1E8FFA8A" w:rsidRPr="05323F70">
        <w:rPr>
          <w:rFonts w:asciiTheme="minorHAnsi" w:hAnsiTheme="minorHAnsi" w:cstheme="minorBidi"/>
          <w:sz w:val="24"/>
          <w:szCs w:val="24"/>
        </w:rPr>
        <w:t xml:space="preserve"> </w:t>
      </w:r>
    </w:p>
    <w:p w14:paraId="22FFEED9" w14:textId="77777777" w:rsidR="00E756BB" w:rsidRDefault="00E756BB" w:rsidP="00E756BB">
      <w:pPr>
        <w:pStyle w:val="Heading1"/>
        <w:rPr>
          <w:rFonts w:asciiTheme="minorHAnsi" w:hAnsiTheme="minorHAnsi" w:cstheme="minorHAnsi"/>
        </w:rPr>
      </w:pPr>
      <w:bookmarkStart w:id="9" w:name="_Toc176434815"/>
      <w:r w:rsidRPr="00C26BD0">
        <w:rPr>
          <w:rFonts w:asciiTheme="minorHAnsi" w:hAnsiTheme="minorHAnsi" w:cstheme="minorHAnsi"/>
        </w:rPr>
        <w:t>Dress Code</w:t>
      </w:r>
      <w:bookmarkEnd w:id="9"/>
    </w:p>
    <w:p w14:paraId="4F7AC4DC" w14:textId="77777777" w:rsidR="00E756BB" w:rsidRDefault="00E756BB" w:rsidP="000C7055">
      <w:pPr>
        <w:spacing w:after="0" w:line="240" w:lineRule="auto"/>
        <w:jc w:val="both"/>
        <w:rPr>
          <w:rFonts w:asciiTheme="minorHAnsi" w:hAnsiTheme="minorHAnsi" w:cstheme="minorHAnsi"/>
          <w:sz w:val="24"/>
          <w:szCs w:val="24"/>
        </w:rPr>
      </w:pPr>
      <w:r w:rsidRPr="000F5337">
        <w:rPr>
          <w:rFonts w:asciiTheme="minorHAnsi" w:hAnsiTheme="minorHAnsi" w:cstheme="minorHAnsi"/>
          <w:sz w:val="24"/>
          <w:szCs w:val="24"/>
        </w:rPr>
        <w:t xml:space="preserve">While we recognize the rights of parents and children to express themselves through their clothing or hair styles, we must reserve the right to have the final say regarding the appropriateness of any clothing worn to school. While at </w:t>
      </w:r>
      <w:r>
        <w:rPr>
          <w:rFonts w:asciiTheme="minorHAnsi" w:hAnsiTheme="minorHAnsi" w:cstheme="minorHAnsi"/>
          <w:sz w:val="24"/>
          <w:szCs w:val="24"/>
        </w:rPr>
        <w:t>school students are asked to dress</w:t>
      </w:r>
      <w:r w:rsidRPr="000F5337">
        <w:rPr>
          <w:rFonts w:asciiTheme="minorHAnsi" w:hAnsiTheme="minorHAnsi" w:cstheme="minorHAnsi"/>
          <w:sz w:val="24"/>
          <w:szCs w:val="24"/>
        </w:rPr>
        <w:t xml:space="preserve"> in a manner that reflects school as a place of learning.</w:t>
      </w:r>
    </w:p>
    <w:p w14:paraId="33DF1772" w14:textId="77777777" w:rsidR="00E756BB" w:rsidRDefault="00E756BB" w:rsidP="00A171E9">
      <w:pPr>
        <w:spacing w:after="0" w:line="240" w:lineRule="auto"/>
        <w:jc w:val="both"/>
        <w:rPr>
          <w:rFonts w:asciiTheme="minorHAnsi" w:hAnsiTheme="minorHAnsi" w:cstheme="minorHAnsi"/>
          <w:sz w:val="24"/>
          <w:szCs w:val="24"/>
        </w:rPr>
      </w:pPr>
    </w:p>
    <w:p w14:paraId="7B97A82C" w14:textId="5CFC712A" w:rsidR="00E756BB" w:rsidRDefault="00E756BB" w:rsidP="00336E05">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0F5337">
        <w:rPr>
          <w:rFonts w:asciiTheme="minorHAnsi" w:hAnsiTheme="minorHAnsi" w:cstheme="minorHAnsi"/>
          <w:sz w:val="24"/>
          <w:szCs w:val="24"/>
        </w:rPr>
        <w:t>All clothing and accessories must be free from anything that promotes: violence/gangs, profanity, drugs, alcohol, and sex. (No inappropriate graphics or language is permitted.)</w:t>
      </w:r>
    </w:p>
    <w:p w14:paraId="041BA044" w14:textId="77777777" w:rsidR="00E756BB" w:rsidRPr="001E02E5" w:rsidRDefault="00E756BB" w:rsidP="00E756BB">
      <w:pPr>
        <w:pStyle w:val="Heading1"/>
        <w:rPr>
          <w:rFonts w:asciiTheme="minorHAnsi" w:eastAsia="Times New Roman" w:hAnsiTheme="minorHAnsi"/>
        </w:rPr>
      </w:pPr>
      <w:bookmarkStart w:id="10" w:name="_Toc176434816"/>
      <w:r w:rsidRPr="00587618">
        <w:rPr>
          <w:rFonts w:asciiTheme="minorHAnsi" w:hAnsiTheme="minorHAnsi"/>
        </w:rPr>
        <w:t>Cell Phones</w:t>
      </w:r>
      <w:bookmarkEnd w:id="10"/>
    </w:p>
    <w:p w14:paraId="32E002FB" w14:textId="0920FFA2" w:rsidR="00E756BB" w:rsidRPr="002A49E4" w:rsidRDefault="00E756BB" w:rsidP="00D22C8A">
      <w:pPr>
        <w:pStyle w:val="paragraph"/>
        <w:spacing w:before="0" w:beforeAutospacing="0" w:after="0" w:afterAutospacing="0"/>
        <w:jc w:val="both"/>
        <w:textAlignment w:val="baseline"/>
        <w:rPr>
          <w:rStyle w:val="normaltextrun"/>
          <w:rFonts w:asciiTheme="minorHAnsi" w:hAnsiTheme="minorHAnsi" w:cs="Calibri"/>
          <w:color w:val="000000"/>
        </w:rPr>
      </w:pPr>
      <w:r w:rsidRPr="002A49E4">
        <w:rPr>
          <w:rStyle w:val="normaltextrun"/>
          <w:rFonts w:asciiTheme="minorHAnsi" w:hAnsiTheme="minorHAnsi" w:cs="Calibri"/>
          <w:color w:val="000000"/>
        </w:rPr>
        <w:t xml:space="preserve">The staff at </w:t>
      </w:r>
      <w:r w:rsidR="00355677">
        <w:rPr>
          <w:rStyle w:val="spellingerror"/>
          <w:rFonts w:asciiTheme="minorHAnsi" w:hAnsiTheme="minorHAnsi" w:cs="Calibri"/>
          <w:color w:val="000000"/>
        </w:rPr>
        <w:t>Bella Coola</w:t>
      </w:r>
      <w:r w:rsidRPr="002A49E4">
        <w:rPr>
          <w:rStyle w:val="normaltextrun"/>
          <w:rFonts w:asciiTheme="minorHAnsi" w:hAnsiTheme="minorHAnsi" w:cs="Calibri"/>
          <w:color w:val="000000"/>
        </w:rPr>
        <w:t xml:space="preserve"> Elementary believe in the value of instructional technology as one way of supporting our mission to teach the skills, knowledge and behaviours students will need as responsible citizens in the global community. Through the responsible use of technology students learn collaboration, communication, creativity, and critical thinking in a variety of ways throughout the school day. </w:t>
      </w:r>
      <w:r>
        <w:rPr>
          <w:rStyle w:val="normaltextrun"/>
          <w:rFonts w:asciiTheme="minorHAnsi" w:hAnsiTheme="minorHAnsi" w:cs="Calibri"/>
          <w:color w:val="000000"/>
        </w:rPr>
        <w:t xml:space="preserve">As such, </w:t>
      </w:r>
      <w:r w:rsidR="00355677">
        <w:rPr>
          <w:rStyle w:val="normaltextrun"/>
          <w:rFonts w:asciiTheme="minorHAnsi" w:hAnsiTheme="minorHAnsi" w:cs="Calibri"/>
          <w:color w:val="000000"/>
        </w:rPr>
        <w:t>BCE</w:t>
      </w:r>
      <w:r>
        <w:rPr>
          <w:rStyle w:val="normaltextrun"/>
          <w:rFonts w:asciiTheme="minorHAnsi" w:hAnsiTheme="minorHAnsi" w:cs="Calibri"/>
          <w:color w:val="000000"/>
        </w:rPr>
        <w:t xml:space="preserve"> and SD 49 have made a commitment to ensuring that all students in the school have access to educational technology during school hours. The result being that the need for students to use their own personal devices during school hours has been eliminated.</w:t>
      </w:r>
    </w:p>
    <w:p w14:paraId="56DF2C73" w14:textId="77777777" w:rsidR="00E756BB" w:rsidRDefault="00E756BB" w:rsidP="00A171E9">
      <w:pPr>
        <w:pStyle w:val="BlockText"/>
        <w:ind w:left="0" w:right="0"/>
        <w:rPr>
          <w:rFonts w:asciiTheme="minorHAnsi" w:eastAsia="Calibri" w:hAnsiTheme="minorHAnsi"/>
          <w:color w:val="000000"/>
          <w:sz w:val="24"/>
          <w:szCs w:val="24"/>
        </w:rPr>
      </w:pPr>
    </w:p>
    <w:p w14:paraId="4AB92CBD" w14:textId="51083147" w:rsidR="00E756BB" w:rsidRDefault="00293DA0" w:rsidP="00A171E9">
      <w:pPr>
        <w:pStyle w:val="BlockText"/>
        <w:ind w:left="0" w:right="0"/>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S</w:t>
      </w:r>
      <w:r w:rsidR="00E756BB" w:rsidRPr="00C53C05">
        <w:rPr>
          <w:rFonts w:asciiTheme="minorHAnsi" w:hAnsiTheme="minorHAnsi" w:cstheme="minorHAnsi"/>
          <w:color w:val="222222"/>
          <w:sz w:val="24"/>
          <w:szCs w:val="24"/>
          <w:shd w:val="clear" w:color="auto" w:fill="FFFFFF"/>
        </w:rPr>
        <w:t xml:space="preserve">tudents </w:t>
      </w:r>
      <w:r w:rsidR="00DA015A">
        <w:rPr>
          <w:rFonts w:asciiTheme="minorHAnsi" w:hAnsiTheme="minorHAnsi" w:cstheme="minorHAnsi"/>
          <w:color w:val="222222"/>
          <w:sz w:val="24"/>
          <w:szCs w:val="24"/>
          <w:shd w:val="clear" w:color="auto" w:fill="FFFFFF"/>
        </w:rPr>
        <w:t>are not</w:t>
      </w:r>
      <w:r w:rsidR="00E756BB" w:rsidRPr="00C53C05">
        <w:rPr>
          <w:rFonts w:asciiTheme="minorHAnsi" w:hAnsiTheme="minorHAnsi" w:cstheme="minorHAnsi"/>
          <w:color w:val="222222"/>
          <w:sz w:val="24"/>
          <w:szCs w:val="24"/>
          <w:shd w:val="clear" w:color="auto" w:fill="FFFFFF"/>
        </w:rPr>
        <w:t xml:space="preserve"> </w:t>
      </w:r>
      <w:r w:rsidR="00E756BB">
        <w:rPr>
          <w:rFonts w:asciiTheme="minorHAnsi" w:hAnsiTheme="minorHAnsi" w:cstheme="minorHAnsi"/>
          <w:color w:val="222222"/>
          <w:sz w:val="24"/>
          <w:szCs w:val="24"/>
          <w:shd w:val="clear" w:color="auto" w:fill="FFFFFF"/>
        </w:rPr>
        <w:t>permitted</w:t>
      </w:r>
      <w:r w:rsidR="00E756BB" w:rsidRPr="00C53C05">
        <w:rPr>
          <w:rFonts w:asciiTheme="minorHAnsi" w:hAnsiTheme="minorHAnsi" w:cstheme="minorHAnsi"/>
          <w:color w:val="222222"/>
          <w:sz w:val="24"/>
          <w:szCs w:val="24"/>
          <w:shd w:val="clear" w:color="auto" w:fill="FFFFFF"/>
        </w:rPr>
        <w:t xml:space="preserve"> to </w:t>
      </w:r>
      <w:r w:rsidR="00E756BB" w:rsidRPr="00C53C05">
        <w:rPr>
          <w:rFonts w:asciiTheme="minorHAnsi" w:hAnsiTheme="minorHAnsi" w:cstheme="minorHAnsi"/>
          <w:bCs/>
          <w:color w:val="222222"/>
          <w:sz w:val="24"/>
          <w:szCs w:val="24"/>
          <w:shd w:val="clear" w:color="auto" w:fill="FFFFFF"/>
        </w:rPr>
        <w:t>use cell phones</w:t>
      </w:r>
      <w:r w:rsidR="00E756BB" w:rsidRPr="00C53C05">
        <w:rPr>
          <w:rFonts w:asciiTheme="minorHAnsi" w:hAnsiTheme="minorHAnsi" w:cstheme="minorHAnsi"/>
          <w:color w:val="222222"/>
          <w:sz w:val="24"/>
          <w:szCs w:val="24"/>
          <w:shd w:val="clear" w:color="auto" w:fill="FFFFFF"/>
        </w:rPr>
        <w:t xml:space="preserve"> during </w:t>
      </w:r>
      <w:r w:rsidR="00E756BB">
        <w:rPr>
          <w:rFonts w:asciiTheme="minorHAnsi" w:hAnsiTheme="minorHAnsi" w:cstheme="minorHAnsi"/>
          <w:color w:val="222222"/>
          <w:sz w:val="24"/>
          <w:szCs w:val="24"/>
          <w:shd w:val="clear" w:color="auto" w:fill="FFFFFF"/>
        </w:rPr>
        <w:t>school hours  (8:00 – 3:30)</w:t>
      </w:r>
      <w:r w:rsidR="00E756BB" w:rsidRPr="00C53C05">
        <w:rPr>
          <w:rFonts w:asciiTheme="minorHAnsi" w:hAnsiTheme="minorHAnsi" w:cstheme="minorHAnsi"/>
          <w:color w:val="222222"/>
          <w:sz w:val="24"/>
          <w:szCs w:val="24"/>
          <w:shd w:val="clear" w:color="auto" w:fill="FFFFFF"/>
        </w:rPr>
        <w:t>. </w:t>
      </w:r>
      <w:r w:rsidR="00E756BB">
        <w:rPr>
          <w:rFonts w:asciiTheme="minorHAnsi" w:hAnsiTheme="minorHAnsi" w:cstheme="minorHAnsi"/>
          <w:color w:val="222222"/>
          <w:sz w:val="24"/>
          <w:szCs w:val="24"/>
          <w:shd w:val="clear" w:color="auto" w:fill="FFFFFF"/>
        </w:rPr>
        <w:t xml:space="preserve">Cell phones / devices will be expected to remain in student </w:t>
      </w:r>
      <w:r w:rsidR="00355677">
        <w:rPr>
          <w:rFonts w:asciiTheme="minorHAnsi" w:hAnsiTheme="minorHAnsi" w:cstheme="minorHAnsi"/>
          <w:color w:val="222222"/>
          <w:sz w:val="24"/>
          <w:szCs w:val="24"/>
          <w:shd w:val="clear" w:color="auto" w:fill="FFFFFF"/>
        </w:rPr>
        <w:t>bags</w:t>
      </w:r>
      <w:r w:rsidR="00E756BB">
        <w:rPr>
          <w:rFonts w:asciiTheme="minorHAnsi" w:hAnsiTheme="minorHAnsi" w:cstheme="minorHAnsi"/>
          <w:color w:val="222222"/>
          <w:sz w:val="24"/>
          <w:szCs w:val="24"/>
          <w:shd w:val="clear" w:color="auto" w:fill="FFFFFF"/>
        </w:rPr>
        <w:t xml:space="preserve"> during the day. </w:t>
      </w:r>
    </w:p>
    <w:p w14:paraId="3CF63D41" w14:textId="77777777" w:rsidR="00E756BB" w:rsidRDefault="00E756BB" w:rsidP="00A171E9">
      <w:pPr>
        <w:pStyle w:val="BlockText"/>
        <w:ind w:left="0" w:right="0"/>
        <w:rPr>
          <w:rFonts w:asciiTheme="minorHAnsi" w:hAnsiTheme="minorHAnsi" w:cstheme="minorHAnsi"/>
          <w:color w:val="222222"/>
          <w:sz w:val="24"/>
          <w:szCs w:val="24"/>
          <w:shd w:val="clear" w:color="auto" w:fill="FFFFFF"/>
        </w:rPr>
      </w:pPr>
    </w:p>
    <w:p w14:paraId="4D98C459" w14:textId="77777777" w:rsidR="00E756BB" w:rsidRDefault="00E756BB" w:rsidP="00A171E9">
      <w:pPr>
        <w:pStyle w:val="BlockText"/>
        <w:ind w:left="0" w:right="0"/>
        <w:rPr>
          <w:rFonts w:asciiTheme="minorHAnsi" w:hAnsiTheme="minorHAnsi" w:cstheme="minorHAnsi"/>
          <w:color w:val="222222"/>
          <w:sz w:val="24"/>
          <w:szCs w:val="24"/>
          <w:shd w:val="clear" w:color="auto" w:fill="FFFFFF"/>
        </w:rPr>
      </w:pPr>
      <w:r>
        <w:rPr>
          <w:rFonts w:asciiTheme="minorHAnsi" w:hAnsiTheme="minorHAnsi" w:cstheme="minorHAnsi"/>
          <w:bCs/>
          <w:color w:val="222222"/>
          <w:sz w:val="24"/>
          <w:szCs w:val="24"/>
          <w:shd w:val="clear" w:color="auto" w:fill="FFFFFF"/>
        </w:rPr>
        <w:t>There will also be no</w:t>
      </w:r>
      <w:r w:rsidRPr="00C53C05">
        <w:rPr>
          <w:rFonts w:asciiTheme="minorHAnsi" w:hAnsiTheme="minorHAnsi" w:cstheme="minorHAnsi"/>
          <w:color w:val="222222"/>
          <w:sz w:val="24"/>
          <w:szCs w:val="24"/>
          <w:shd w:val="clear" w:color="auto" w:fill="FFFFFF"/>
        </w:rPr>
        <w:t> charging of </w:t>
      </w:r>
      <w:r w:rsidRPr="00C53C05">
        <w:rPr>
          <w:rFonts w:asciiTheme="minorHAnsi" w:hAnsiTheme="minorHAnsi" w:cstheme="minorHAnsi"/>
          <w:bCs/>
          <w:color w:val="222222"/>
          <w:sz w:val="24"/>
          <w:szCs w:val="24"/>
          <w:shd w:val="clear" w:color="auto" w:fill="FFFFFF"/>
        </w:rPr>
        <w:t>cell phones</w:t>
      </w:r>
      <w:r w:rsidRPr="00C53C05">
        <w:rPr>
          <w:rFonts w:asciiTheme="minorHAnsi" w:hAnsiTheme="minorHAnsi" w:cstheme="minorHAnsi"/>
          <w:color w:val="222222"/>
          <w:sz w:val="24"/>
          <w:szCs w:val="24"/>
          <w:shd w:val="clear" w:color="auto" w:fill="FFFFFF"/>
        </w:rPr>
        <w:t>/devices during the course of the</w:t>
      </w:r>
      <w:r>
        <w:rPr>
          <w:rFonts w:asciiTheme="minorHAnsi" w:hAnsiTheme="minorHAnsi" w:cstheme="minorHAnsi"/>
          <w:color w:val="222222"/>
          <w:sz w:val="24"/>
          <w:szCs w:val="24"/>
          <w:shd w:val="clear" w:color="auto" w:fill="FFFFFF"/>
        </w:rPr>
        <w:t xml:space="preserve"> </w:t>
      </w:r>
      <w:r w:rsidRPr="00C53C05">
        <w:rPr>
          <w:rFonts w:asciiTheme="minorHAnsi" w:hAnsiTheme="minorHAnsi" w:cstheme="minorHAnsi"/>
          <w:bCs/>
          <w:color w:val="222222"/>
          <w:sz w:val="24"/>
          <w:szCs w:val="24"/>
          <w:shd w:val="clear" w:color="auto" w:fill="FFFFFF"/>
        </w:rPr>
        <w:t>school</w:t>
      </w:r>
      <w:r w:rsidRPr="00C53C05">
        <w:rPr>
          <w:rFonts w:asciiTheme="minorHAnsi" w:hAnsiTheme="minorHAnsi" w:cstheme="minorHAnsi"/>
          <w:color w:val="222222"/>
          <w:sz w:val="24"/>
          <w:szCs w:val="24"/>
          <w:shd w:val="clear" w:color="auto" w:fill="FFFFFF"/>
        </w:rPr>
        <w:t> day. </w:t>
      </w:r>
    </w:p>
    <w:p w14:paraId="78B16D16" w14:textId="77777777" w:rsidR="00E756BB" w:rsidRDefault="00E756BB" w:rsidP="00A171E9">
      <w:pPr>
        <w:pStyle w:val="BlockText"/>
        <w:ind w:left="0" w:right="0"/>
        <w:rPr>
          <w:rFonts w:asciiTheme="minorHAnsi" w:hAnsiTheme="minorHAnsi" w:cstheme="minorHAnsi"/>
          <w:color w:val="222222"/>
          <w:sz w:val="24"/>
          <w:szCs w:val="24"/>
          <w:shd w:val="clear" w:color="auto" w:fill="FFFFFF"/>
        </w:rPr>
      </w:pPr>
    </w:p>
    <w:p w14:paraId="49B2CE44" w14:textId="77777777" w:rsidR="00E756BB" w:rsidRPr="00C53C05" w:rsidRDefault="00E756BB" w:rsidP="00A171E9">
      <w:pPr>
        <w:pStyle w:val="BlockText"/>
        <w:ind w:left="0" w:right="0"/>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Parents wishing to send a phone to school may continue to do so with the understanding that phone / device use is restricted during school hours. </w:t>
      </w:r>
    </w:p>
    <w:p w14:paraId="6B9FE87B" w14:textId="77777777" w:rsidR="00E756BB" w:rsidRPr="002A49E4" w:rsidRDefault="00E756BB" w:rsidP="00A171E9">
      <w:pPr>
        <w:pStyle w:val="BlockText"/>
        <w:ind w:left="0" w:right="0"/>
        <w:rPr>
          <w:rFonts w:asciiTheme="minorHAnsi" w:eastAsia="Calibri" w:hAnsiTheme="minorHAnsi"/>
          <w:color w:val="000000"/>
          <w:sz w:val="24"/>
          <w:szCs w:val="24"/>
        </w:rPr>
      </w:pPr>
    </w:p>
    <w:p w14:paraId="70A6B875" w14:textId="73B9CD88" w:rsidR="00E756BB" w:rsidRPr="002A49E4" w:rsidRDefault="00A266A2" w:rsidP="00A171E9">
      <w:pPr>
        <w:pStyle w:val="BlockText"/>
        <w:ind w:left="0" w:right="0"/>
        <w:rPr>
          <w:rFonts w:asciiTheme="minorHAnsi" w:eastAsia="Calibri" w:hAnsiTheme="minorHAnsi"/>
          <w:color w:val="000000"/>
          <w:sz w:val="24"/>
          <w:szCs w:val="24"/>
        </w:rPr>
      </w:pPr>
      <w:r>
        <w:rPr>
          <w:rFonts w:asciiTheme="minorHAnsi" w:eastAsia="Calibri" w:hAnsiTheme="minorHAnsi"/>
          <w:color w:val="000000"/>
          <w:sz w:val="24"/>
          <w:szCs w:val="24"/>
        </w:rPr>
        <w:t xml:space="preserve">Bella Coola </w:t>
      </w:r>
      <w:r w:rsidR="00E756BB" w:rsidRPr="002A49E4">
        <w:rPr>
          <w:rFonts w:asciiTheme="minorHAnsi" w:eastAsia="Calibri" w:hAnsiTheme="minorHAnsi"/>
          <w:color w:val="000000"/>
          <w:sz w:val="24"/>
          <w:szCs w:val="24"/>
        </w:rPr>
        <w:t xml:space="preserve">Elementary School is NOT responsible for lost, stolen, or broken </w:t>
      </w:r>
      <w:r w:rsidR="00E756BB">
        <w:rPr>
          <w:rFonts w:asciiTheme="minorHAnsi" w:eastAsia="Calibri" w:hAnsiTheme="minorHAnsi"/>
          <w:color w:val="000000"/>
          <w:sz w:val="24"/>
          <w:szCs w:val="24"/>
        </w:rPr>
        <w:t>phones / devices</w:t>
      </w:r>
      <w:r w:rsidR="00E756BB" w:rsidRPr="002A49E4">
        <w:rPr>
          <w:rFonts w:asciiTheme="minorHAnsi" w:eastAsia="Calibri" w:hAnsiTheme="minorHAnsi"/>
          <w:color w:val="000000"/>
          <w:sz w:val="24"/>
          <w:szCs w:val="24"/>
        </w:rPr>
        <w:t>.  We will not investigate the theft of these items for students who violate this policy.</w:t>
      </w:r>
    </w:p>
    <w:p w14:paraId="46FF516C" w14:textId="77777777" w:rsidR="00E756BB" w:rsidRPr="002A49E4" w:rsidRDefault="00E756BB" w:rsidP="00A171E9">
      <w:pPr>
        <w:pStyle w:val="BlockText"/>
        <w:ind w:left="0" w:right="0"/>
        <w:rPr>
          <w:rFonts w:asciiTheme="minorHAnsi" w:eastAsia="Calibri" w:hAnsiTheme="minorHAnsi"/>
          <w:color w:val="000000"/>
          <w:sz w:val="24"/>
          <w:szCs w:val="24"/>
        </w:rPr>
      </w:pPr>
    </w:p>
    <w:p w14:paraId="4BE36BE2" w14:textId="4840F061" w:rsidR="00E756BB" w:rsidRPr="002A49E4" w:rsidRDefault="00A266A2" w:rsidP="00A171E9">
      <w:pPr>
        <w:pStyle w:val="BlockText"/>
        <w:ind w:left="0" w:right="0"/>
        <w:rPr>
          <w:rFonts w:asciiTheme="minorHAnsi" w:eastAsia="Calibri" w:hAnsiTheme="minorHAnsi"/>
          <w:color w:val="000000"/>
          <w:sz w:val="24"/>
          <w:szCs w:val="24"/>
        </w:rPr>
      </w:pPr>
      <w:r>
        <w:rPr>
          <w:rFonts w:asciiTheme="minorHAnsi" w:eastAsia="Calibri" w:hAnsiTheme="minorHAnsi"/>
          <w:color w:val="000000"/>
          <w:sz w:val="24"/>
          <w:szCs w:val="24"/>
        </w:rPr>
        <w:t>Bella Coola</w:t>
      </w:r>
      <w:r w:rsidR="00E756BB" w:rsidRPr="002A49E4">
        <w:rPr>
          <w:rFonts w:asciiTheme="minorHAnsi" w:eastAsia="Calibri" w:hAnsiTheme="minorHAnsi"/>
          <w:color w:val="000000"/>
          <w:sz w:val="24"/>
          <w:szCs w:val="24"/>
        </w:rPr>
        <w:t xml:space="preserve"> Elementary staff will confiscate any cell phone when there is a violation of these expectations.</w:t>
      </w:r>
    </w:p>
    <w:p w14:paraId="6EAE9A29" w14:textId="77777777" w:rsidR="00E756BB" w:rsidRPr="002A49E4" w:rsidRDefault="00E756BB" w:rsidP="00A171E9">
      <w:pPr>
        <w:pStyle w:val="BlockText"/>
        <w:ind w:left="990" w:right="0" w:hanging="990"/>
        <w:rPr>
          <w:rFonts w:asciiTheme="minorHAnsi" w:eastAsia="Calibri" w:hAnsiTheme="minorHAnsi"/>
          <w:color w:val="000000"/>
          <w:sz w:val="24"/>
          <w:szCs w:val="24"/>
        </w:rPr>
      </w:pPr>
    </w:p>
    <w:p w14:paraId="3B5D07AA" w14:textId="77777777" w:rsidR="00E756BB" w:rsidRPr="002A49E4" w:rsidRDefault="00E756BB" w:rsidP="00A171E9">
      <w:pPr>
        <w:pStyle w:val="BlockText"/>
        <w:ind w:left="990" w:right="0" w:hanging="990"/>
        <w:rPr>
          <w:rFonts w:asciiTheme="minorHAnsi" w:eastAsia="Calibri" w:hAnsiTheme="minorHAnsi"/>
          <w:b/>
          <w:color w:val="000000"/>
          <w:sz w:val="24"/>
          <w:szCs w:val="24"/>
        </w:rPr>
      </w:pPr>
      <w:r w:rsidRPr="05323F70">
        <w:rPr>
          <w:rFonts w:asciiTheme="minorHAnsi" w:eastAsia="Calibri" w:hAnsiTheme="minorHAnsi"/>
          <w:b/>
          <w:bCs/>
          <w:color w:val="000000" w:themeColor="text1"/>
          <w:sz w:val="24"/>
          <w:szCs w:val="24"/>
        </w:rPr>
        <w:t>1st offense</w:t>
      </w:r>
    </w:p>
    <w:p w14:paraId="7AFBC677" w14:textId="77777777" w:rsidR="00E756BB" w:rsidRPr="002A49E4" w:rsidRDefault="00E756BB" w:rsidP="00A171E9">
      <w:pPr>
        <w:pStyle w:val="BlockText"/>
        <w:ind w:left="990" w:right="0" w:hanging="990"/>
        <w:rPr>
          <w:rFonts w:asciiTheme="minorHAnsi" w:eastAsia="Calibri" w:hAnsiTheme="minorHAnsi"/>
          <w:color w:val="000000"/>
          <w:sz w:val="24"/>
          <w:szCs w:val="24"/>
        </w:rPr>
      </w:pPr>
      <w:r w:rsidRPr="002A49E4">
        <w:rPr>
          <w:rFonts w:asciiTheme="minorHAnsi" w:eastAsia="Calibri" w:hAnsiTheme="minorHAnsi"/>
          <w:color w:val="000000"/>
          <w:sz w:val="24"/>
          <w:szCs w:val="24"/>
        </w:rPr>
        <w:t>Phone will be held until the end of the day by classroom teacher.</w:t>
      </w:r>
    </w:p>
    <w:p w14:paraId="27F9CEE6" w14:textId="77777777" w:rsidR="00E756BB" w:rsidRPr="002A49E4" w:rsidRDefault="00E756BB" w:rsidP="00A171E9">
      <w:pPr>
        <w:pStyle w:val="BlockText"/>
        <w:ind w:left="0" w:right="0"/>
        <w:rPr>
          <w:rFonts w:asciiTheme="minorHAnsi" w:eastAsia="Calibri" w:hAnsiTheme="minorHAnsi"/>
          <w:color w:val="000000"/>
          <w:sz w:val="24"/>
          <w:szCs w:val="24"/>
        </w:rPr>
      </w:pPr>
    </w:p>
    <w:p w14:paraId="35831736" w14:textId="77777777" w:rsidR="00E756BB" w:rsidRPr="002A49E4" w:rsidRDefault="00E756BB" w:rsidP="00A171E9">
      <w:pPr>
        <w:pStyle w:val="BlockText"/>
        <w:ind w:left="0" w:right="0"/>
        <w:rPr>
          <w:rFonts w:asciiTheme="minorHAnsi" w:eastAsia="Calibri" w:hAnsiTheme="minorHAnsi"/>
          <w:b/>
          <w:color w:val="000000"/>
          <w:sz w:val="24"/>
          <w:szCs w:val="24"/>
        </w:rPr>
      </w:pPr>
      <w:r w:rsidRPr="002A49E4">
        <w:rPr>
          <w:rFonts w:asciiTheme="minorHAnsi" w:eastAsia="Calibri" w:hAnsiTheme="minorHAnsi"/>
          <w:b/>
          <w:color w:val="000000"/>
          <w:sz w:val="24"/>
          <w:szCs w:val="24"/>
        </w:rPr>
        <w:t>2</w:t>
      </w:r>
      <w:r w:rsidRPr="002A49E4">
        <w:rPr>
          <w:rFonts w:asciiTheme="minorHAnsi" w:eastAsia="Calibri" w:hAnsiTheme="minorHAnsi"/>
          <w:b/>
          <w:color w:val="000000"/>
          <w:sz w:val="24"/>
          <w:szCs w:val="24"/>
          <w:vertAlign w:val="superscript"/>
        </w:rPr>
        <w:t>nd</w:t>
      </w:r>
      <w:r w:rsidRPr="002A49E4">
        <w:rPr>
          <w:rFonts w:asciiTheme="minorHAnsi" w:eastAsia="Calibri" w:hAnsiTheme="minorHAnsi"/>
          <w:b/>
          <w:color w:val="000000"/>
          <w:sz w:val="24"/>
          <w:szCs w:val="24"/>
        </w:rPr>
        <w:t xml:space="preserve"> offense</w:t>
      </w:r>
    </w:p>
    <w:p w14:paraId="011E3B4D" w14:textId="77777777" w:rsidR="00E756BB" w:rsidRPr="002A49E4" w:rsidRDefault="00E756BB" w:rsidP="00A171E9">
      <w:pPr>
        <w:pStyle w:val="BlockText"/>
        <w:ind w:left="0" w:right="0"/>
        <w:rPr>
          <w:rFonts w:asciiTheme="minorHAnsi" w:eastAsia="Calibri" w:hAnsiTheme="minorHAnsi"/>
          <w:color w:val="000000"/>
          <w:sz w:val="24"/>
          <w:szCs w:val="24"/>
        </w:rPr>
      </w:pPr>
      <w:r w:rsidRPr="002A49E4">
        <w:rPr>
          <w:rFonts w:asciiTheme="minorHAnsi" w:eastAsia="Calibri" w:hAnsiTheme="minorHAnsi"/>
          <w:color w:val="000000"/>
          <w:sz w:val="24"/>
          <w:szCs w:val="24"/>
        </w:rPr>
        <w:t>Phone will be held in office, to be picked up by parent or guardian during office hours.</w:t>
      </w:r>
    </w:p>
    <w:p w14:paraId="7FD5B3CA" w14:textId="77777777" w:rsidR="00E756BB" w:rsidRPr="002A49E4" w:rsidRDefault="00E756BB" w:rsidP="00A171E9">
      <w:pPr>
        <w:pStyle w:val="BlockText"/>
        <w:ind w:left="990" w:right="0" w:hanging="990"/>
        <w:rPr>
          <w:rFonts w:asciiTheme="minorHAnsi" w:eastAsia="Calibri" w:hAnsiTheme="minorHAnsi"/>
          <w:color w:val="000000"/>
          <w:sz w:val="24"/>
          <w:szCs w:val="24"/>
        </w:rPr>
      </w:pPr>
    </w:p>
    <w:p w14:paraId="445F3CC7" w14:textId="77777777" w:rsidR="00E756BB" w:rsidRDefault="00E756BB" w:rsidP="00A171E9">
      <w:pPr>
        <w:pStyle w:val="BlockText"/>
        <w:ind w:left="990" w:right="0" w:hanging="990"/>
        <w:rPr>
          <w:rFonts w:asciiTheme="minorHAnsi" w:eastAsia="Calibri" w:hAnsiTheme="minorHAnsi"/>
          <w:b/>
          <w:color w:val="000000"/>
          <w:sz w:val="24"/>
          <w:szCs w:val="24"/>
        </w:rPr>
      </w:pPr>
      <w:r w:rsidRPr="002A49E4">
        <w:rPr>
          <w:rFonts w:asciiTheme="minorHAnsi" w:eastAsia="Calibri" w:hAnsiTheme="minorHAnsi"/>
          <w:b/>
          <w:color w:val="000000"/>
          <w:sz w:val="24"/>
          <w:szCs w:val="24"/>
        </w:rPr>
        <w:t>3</w:t>
      </w:r>
      <w:r w:rsidRPr="002A49E4">
        <w:rPr>
          <w:rFonts w:asciiTheme="minorHAnsi" w:eastAsia="Calibri" w:hAnsiTheme="minorHAnsi"/>
          <w:b/>
          <w:color w:val="000000"/>
          <w:sz w:val="24"/>
          <w:szCs w:val="24"/>
          <w:vertAlign w:val="superscript"/>
        </w:rPr>
        <w:t>rd</w:t>
      </w:r>
      <w:r w:rsidRPr="002A49E4">
        <w:rPr>
          <w:rFonts w:asciiTheme="minorHAnsi" w:eastAsia="Calibri" w:hAnsiTheme="minorHAnsi"/>
          <w:b/>
          <w:color w:val="000000"/>
          <w:sz w:val="24"/>
          <w:szCs w:val="24"/>
        </w:rPr>
        <w:t xml:space="preserve"> offense</w:t>
      </w:r>
    </w:p>
    <w:p w14:paraId="14AB6EFE" w14:textId="77777777" w:rsidR="00E756BB" w:rsidRPr="002A49E4" w:rsidRDefault="00E756BB" w:rsidP="00A171E9">
      <w:pPr>
        <w:pStyle w:val="BlockText"/>
        <w:ind w:left="0" w:right="0"/>
        <w:rPr>
          <w:rFonts w:asciiTheme="minorHAnsi" w:eastAsia="Calibri" w:hAnsiTheme="minorHAnsi"/>
          <w:color w:val="000000"/>
          <w:sz w:val="24"/>
          <w:szCs w:val="24"/>
        </w:rPr>
      </w:pPr>
      <w:r w:rsidRPr="002A49E4">
        <w:rPr>
          <w:rFonts w:asciiTheme="minorHAnsi" w:eastAsia="Calibri" w:hAnsiTheme="minorHAnsi"/>
          <w:color w:val="000000"/>
          <w:sz w:val="24"/>
          <w:szCs w:val="24"/>
        </w:rPr>
        <w:lastRenderedPageBreak/>
        <w:t>Phone must be left at home or turned into the office upon arrival at school and picked up at end of day.</w:t>
      </w:r>
    </w:p>
    <w:p w14:paraId="0FCDD1CE" w14:textId="77777777" w:rsidR="00E756BB" w:rsidRDefault="00E756BB" w:rsidP="00A171E9">
      <w:pPr>
        <w:pStyle w:val="BlockText"/>
        <w:ind w:left="0" w:right="0"/>
        <w:rPr>
          <w:rFonts w:asciiTheme="minorHAnsi" w:eastAsia="Calibri" w:hAnsiTheme="minorHAnsi"/>
          <w:b/>
          <w:color w:val="000000"/>
          <w:sz w:val="24"/>
          <w:szCs w:val="24"/>
        </w:rPr>
      </w:pPr>
    </w:p>
    <w:p w14:paraId="65F682E8" w14:textId="77777777" w:rsidR="00E756BB" w:rsidRPr="002A49E4" w:rsidRDefault="00E756BB" w:rsidP="00A171E9">
      <w:pPr>
        <w:pStyle w:val="BlockText"/>
        <w:ind w:left="990" w:right="0" w:hanging="990"/>
        <w:rPr>
          <w:rFonts w:asciiTheme="minorHAnsi" w:eastAsia="Calibri" w:hAnsiTheme="minorHAnsi"/>
          <w:b/>
          <w:color w:val="000000"/>
          <w:sz w:val="24"/>
          <w:szCs w:val="24"/>
        </w:rPr>
      </w:pPr>
      <w:r w:rsidRPr="002A49E4">
        <w:rPr>
          <w:rFonts w:asciiTheme="minorHAnsi" w:eastAsia="Calibri" w:hAnsiTheme="minorHAnsi"/>
          <w:b/>
          <w:color w:val="000000"/>
          <w:sz w:val="24"/>
          <w:szCs w:val="24"/>
        </w:rPr>
        <w:t>4</w:t>
      </w:r>
      <w:r w:rsidRPr="002A49E4">
        <w:rPr>
          <w:rFonts w:asciiTheme="minorHAnsi" w:eastAsia="Calibri" w:hAnsiTheme="minorHAnsi"/>
          <w:b/>
          <w:color w:val="000000"/>
          <w:sz w:val="24"/>
          <w:szCs w:val="24"/>
          <w:vertAlign w:val="superscript"/>
        </w:rPr>
        <w:t>th</w:t>
      </w:r>
      <w:r w:rsidRPr="002A49E4">
        <w:rPr>
          <w:rFonts w:asciiTheme="minorHAnsi" w:eastAsia="Calibri" w:hAnsiTheme="minorHAnsi"/>
          <w:b/>
          <w:color w:val="000000"/>
          <w:sz w:val="24"/>
          <w:szCs w:val="24"/>
        </w:rPr>
        <w:t xml:space="preserve"> offense</w:t>
      </w:r>
    </w:p>
    <w:p w14:paraId="3D08EB87" w14:textId="77777777" w:rsidR="00E756BB" w:rsidRPr="002A49E4" w:rsidRDefault="00E756BB" w:rsidP="00A171E9">
      <w:pPr>
        <w:pStyle w:val="BlockText"/>
        <w:ind w:left="0" w:right="0"/>
        <w:rPr>
          <w:rFonts w:asciiTheme="minorHAnsi" w:eastAsia="Calibri" w:hAnsiTheme="minorHAnsi"/>
          <w:color w:val="000000"/>
          <w:sz w:val="24"/>
          <w:szCs w:val="24"/>
        </w:rPr>
      </w:pPr>
      <w:r w:rsidRPr="002A49E4">
        <w:rPr>
          <w:rFonts w:asciiTheme="minorHAnsi" w:eastAsia="Calibri" w:hAnsiTheme="minorHAnsi"/>
          <w:color w:val="000000"/>
          <w:sz w:val="24"/>
          <w:szCs w:val="24"/>
        </w:rPr>
        <w:t>Logical consequence to be determined during conference with student, parent/guardian, and school principal.</w:t>
      </w:r>
    </w:p>
    <w:p w14:paraId="1A406D71" w14:textId="77777777" w:rsidR="00E756BB" w:rsidRPr="002A49E4" w:rsidRDefault="00E756BB" w:rsidP="00A171E9">
      <w:pPr>
        <w:pStyle w:val="BlockText"/>
        <w:ind w:left="990" w:right="0" w:hanging="990"/>
        <w:rPr>
          <w:rFonts w:asciiTheme="minorHAnsi" w:eastAsia="Calibri" w:hAnsiTheme="minorHAnsi"/>
          <w:color w:val="000000"/>
          <w:sz w:val="24"/>
          <w:szCs w:val="24"/>
        </w:rPr>
      </w:pPr>
    </w:p>
    <w:p w14:paraId="34B341E5" w14:textId="20F8465F" w:rsidR="00E756BB" w:rsidRPr="00902C55" w:rsidRDefault="00E756BB" w:rsidP="00A171E9">
      <w:pPr>
        <w:pStyle w:val="BlockText"/>
        <w:ind w:left="0" w:right="0"/>
        <w:rPr>
          <w:rFonts w:asciiTheme="minorHAnsi" w:eastAsia="Calibri" w:hAnsiTheme="minorHAnsi"/>
          <w:color w:val="000000"/>
          <w:sz w:val="24"/>
          <w:szCs w:val="24"/>
        </w:rPr>
      </w:pPr>
      <w:r w:rsidRPr="05323F70">
        <w:rPr>
          <w:rFonts w:asciiTheme="minorHAnsi" w:eastAsia="Calibri" w:hAnsiTheme="minorHAnsi"/>
          <w:color w:val="000000" w:themeColor="text1"/>
          <w:sz w:val="24"/>
          <w:szCs w:val="24"/>
        </w:rPr>
        <w:t xml:space="preserve">Students who repeatedly violate the electronic device policy will be subject to further disciplinary action.  </w:t>
      </w:r>
    </w:p>
    <w:p w14:paraId="5BF3D0B9" w14:textId="77777777" w:rsidR="00E756BB" w:rsidRPr="001D13C9" w:rsidRDefault="00E756BB" w:rsidP="00E756BB">
      <w:pPr>
        <w:pStyle w:val="Heading1"/>
        <w:rPr>
          <w:rFonts w:asciiTheme="minorHAnsi" w:hAnsiTheme="minorHAnsi"/>
        </w:rPr>
      </w:pPr>
      <w:bookmarkStart w:id="11" w:name="_Toc176434817"/>
      <w:r w:rsidRPr="001E02E5">
        <w:rPr>
          <w:rFonts w:asciiTheme="minorHAnsi" w:hAnsiTheme="minorHAnsi"/>
        </w:rPr>
        <w:t>Student Supports</w:t>
      </w:r>
      <w:bookmarkEnd w:id="11"/>
    </w:p>
    <w:p w14:paraId="339B1D94" w14:textId="77777777" w:rsidR="00E756BB" w:rsidRPr="002A49E4" w:rsidRDefault="00E756BB" w:rsidP="004207A9">
      <w:pPr>
        <w:spacing w:line="240" w:lineRule="auto"/>
        <w:jc w:val="both"/>
        <w:rPr>
          <w:rFonts w:asciiTheme="minorHAnsi" w:hAnsiTheme="minorHAnsi"/>
          <w:sz w:val="24"/>
          <w:szCs w:val="24"/>
        </w:rPr>
      </w:pPr>
      <w:r w:rsidRPr="002A49E4">
        <w:rPr>
          <w:rFonts w:asciiTheme="minorHAnsi" w:hAnsiTheme="minorHAnsi"/>
          <w:sz w:val="24"/>
          <w:szCs w:val="24"/>
        </w:rPr>
        <w:t>The school understands that</w:t>
      </w:r>
      <w:r>
        <w:rPr>
          <w:rFonts w:asciiTheme="minorHAnsi" w:hAnsiTheme="minorHAnsi"/>
          <w:sz w:val="24"/>
          <w:szCs w:val="24"/>
        </w:rPr>
        <w:t xml:space="preserve"> circumstances</w:t>
      </w:r>
      <w:r w:rsidRPr="002A49E4">
        <w:rPr>
          <w:rFonts w:asciiTheme="minorHAnsi" w:hAnsiTheme="minorHAnsi"/>
          <w:sz w:val="24"/>
          <w:szCs w:val="24"/>
        </w:rPr>
        <w:t xml:space="preserve"> will arise when a student may need a moment, may need to take a walk to calm tense emotions, or may need to talk to someone about a personal issue.</w:t>
      </w:r>
    </w:p>
    <w:p w14:paraId="60CA7E78" w14:textId="031BBF79" w:rsidR="00E756BB" w:rsidRDefault="00E756BB" w:rsidP="004207A9">
      <w:pPr>
        <w:spacing w:line="240" w:lineRule="auto"/>
        <w:jc w:val="both"/>
        <w:rPr>
          <w:rFonts w:asciiTheme="minorHAnsi" w:hAnsiTheme="minorHAnsi"/>
          <w:sz w:val="24"/>
          <w:szCs w:val="24"/>
        </w:rPr>
      </w:pPr>
      <w:r w:rsidRPr="002A49E4">
        <w:rPr>
          <w:rFonts w:asciiTheme="minorHAnsi" w:hAnsiTheme="minorHAnsi"/>
          <w:sz w:val="24"/>
          <w:szCs w:val="24"/>
        </w:rPr>
        <w:t>The school employs several individuals (</w:t>
      </w:r>
      <w:r w:rsidR="006644DA" w:rsidRPr="002A49E4">
        <w:rPr>
          <w:rFonts w:asciiTheme="minorHAnsi" w:hAnsiTheme="minorHAnsi"/>
          <w:sz w:val="24"/>
          <w:szCs w:val="24"/>
        </w:rPr>
        <w:t xml:space="preserve">Youth </w:t>
      </w:r>
      <w:r w:rsidR="006644DA">
        <w:rPr>
          <w:rFonts w:asciiTheme="minorHAnsi" w:hAnsiTheme="minorHAnsi"/>
          <w:sz w:val="24"/>
          <w:szCs w:val="24"/>
        </w:rPr>
        <w:t>C</w:t>
      </w:r>
      <w:r w:rsidR="006644DA" w:rsidRPr="002A49E4">
        <w:rPr>
          <w:rFonts w:asciiTheme="minorHAnsi" w:hAnsiTheme="minorHAnsi"/>
          <w:sz w:val="24"/>
          <w:szCs w:val="24"/>
        </w:rPr>
        <w:t>are</w:t>
      </w:r>
      <w:r w:rsidR="002B4B50">
        <w:rPr>
          <w:rFonts w:asciiTheme="minorHAnsi" w:hAnsiTheme="minorHAnsi"/>
          <w:sz w:val="24"/>
          <w:szCs w:val="24"/>
        </w:rPr>
        <w:t xml:space="preserve"> </w:t>
      </w:r>
      <w:r w:rsidRPr="002A49E4">
        <w:rPr>
          <w:rFonts w:asciiTheme="minorHAnsi" w:hAnsiTheme="minorHAnsi"/>
          <w:sz w:val="24"/>
          <w:szCs w:val="24"/>
        </w:rPr>
        <w:t>Worker</w:t>
      </w:r>
      <w:r w:rsidR="00E459BB">
        <w:rPr>
          <w:rFonts w:asciiTheme="minorHAnsi" w:hAnsiTheme="minorHAnsi"/>
          <w:sz w:val="24"/>
          <w:szCs w:val="24"/>
        </w:rPr>
        <w:t>,</w:t>
      </w:r>
      <w:r>
        <w:rPr>
          <w:rFonts w:asciiTheme="minorHAnsi" w:hAnsiTheme="minorHAnsi"/>
          <w:sz w:val="24"/>
          <w:szCs w:val="24"/>
        </w:rPr>
        <w:t xml:space="preserve"> </w:t>
      </w:r>
      <w:r w:rsidRPr="002A49E4">
        <w:rPr>
          <w:rFonts w:asciiTheme="minorHAnsi" w:hAnsiTheme="minorHAnsi"/>
          <w:sz w:val="24"/>
          <w:szCs w:val="24"/>
        </w:rPr>
        <w:t xml:space="preserve">First Nations Home-School Coordinator, and a counselor) whose job it is to listen in situations such as these who are available to provide assistance to students who request help in solving personal problems.  </w:t>
      </w:r>
    </w:p>
    <w:p w14:paraId="5362BB47" w14:textId="77777777" w:rsidR="00E756BB" w:rsidRPr="002A49E4" w:rsidRDefault="00E756BB" w:rsidP="004207A9">
      <w:pPr>
        <w:spacing w:line="240" w:lineRule="auto"/>
        <w:jc w:val="both"/>
        <w:rPr>
          <w:rFonts w:asciiTheme="minorHAnsi" w:hAnsiTheme="minorHAnsi"/>
          <w:sz w:val="24"/>
          <w:szCs w:val="24"/>
        </w:rPr>
      </w:pPr>
      <w:r w:rsidRPr="002A49E4">
        <w:rPr>
          <w:rFonts w:asciiTheme="minorHAnsi" w:hAnsiTheme="minorHAnsi"/>
          <w:sz w:val="24"/>
          <w:szCs w:val="24"/>
        </w:rPr>
        <w:t>Counselling services for students (and their families) include:</w:t>
      </w:r>
    </w:p>
    <w:p w14:paraId="0DB76C09" w14:textId="77777777" w:rsidR="00E756BB" w:rsidRPr="002A49E4" w:rsidRDefault="00E756BB" w:rsidP="00E756BB">
      <w:pPr>
        <w:numPr>
          <w:ilvl w:val="0"/>
          <w:numId w:val="2"/>
        </w:numPr>
        <w:tabs>
          <w:tab w:val="left" w:pos="-1440"/>
        </w:tabs>
        <w:spacing w:after="0" w:line="240" w:lineRule="auto"/>
        <w:jc w:val="both"/>
        <w:rPr>
          <w:rFonts w:asciiTheme="minorHAnsi" w:hAnsiTheme="minorHAnsi"/>
          <w:sz w:val="24"/>
          <w:szCs w:val="24"/>
        </w:rPr>
      </w:pPr>
      <w:r w:rsidRPr="002A49E4">
        <w:rPr>
          <w:rFonts w:asciiTheme="minorHAnsi" w:hAnsiTheme="minorHAnsi"/>
          <w:sz w:val="24"/>
          <w:szCs w:val="24"/>
        </w:rPr>
        <w:t xml:space="preserve">Assistance with solving personal, social and school life problems; </w:t>
      </w:r>
    </w:p>
    <w:p w14:paraId="50B8558F" w14:textId="77777777" w:rsidR="00E756BB" w:rsidRPr="002A49E4" w:rsidRDefault="00E756BB" w:rsidP="00E756BB">
      <w:pPr>
        <w:numPr>
          <w:ilvl w:val="0"/>
          <w:numId w:val="2"/>
        </w:numPr>
        <w:tabs>
          <w:tab w:val="left" w:pos="-1440"/>
        </w:tabs>
        <w:spacing w:after="0" w:line="240" w:lineRule="auto"/>
        <w:jc w:val="both"/>
        <w:rPr>
          <w:rFonts w:asciiTheme="minorHAnsi" w:hAnsiTheme="minorHAnsi"/>
          <w:sz w:val="24"/>
          <w:szCs w:val="24"/>
        </w:rPr>
      </w:pPr>
      <w:r w:rsidRPr="002A49E4">
        <w:rPr>
          <w:rFonts w:asciiTheme="minorHAnsi" w:hAnsiTheme="minorHAnsi"/>
          <w:sz w:val="24"/>
          <w:szCs w:val="24"/>
        </w:rPr>
        <w:t>Help toward the development of study habits necessary for successful learning.</w:t>
      </w:r>
    </w:p>
    <w:p w14:paraId="4AB722F2" w14:textId="77777777" w:rsidR="00E756BB" w:rsidRPr="002A49E4" w:rsidRDefault="00E756BB" w:rsidP="00E756BB">
      <w:pPr>
        <w:numPr>
          <w:ilvl w:val="0"/>
          <w:numId w:val="2"/>
        </w:numPr>
        <w:tabs>
          <w:tab w:val="left" w:pos="-1440"/>
        </w:tabs>
        <w:spacing w:after="0" w:line="240" w:lineRule="auto"/>
        <w:jc w:val="both"/>
        <w:rPr>
          <w:rFonts w:asciiTheme="minorHAnsi" w:hAnsiTheme="minorHAnsi"/>
          <w:sz w:val="24"/>
          <w:szCs w:val="24"/>
        </w:rPr>
      </w:pPr>
      <w:r w:rsidRPr="002A49E4">
        <w:rPr>
          <w:rFonts w:asciiTheme="minorHAnsi" w:hAnsiTheme="minorHAnsi"/>
          <w:sz w:val="24"/>
          <w:szCs w:val="24"/>
        </w:rPr>
        <w:t>Direction in the exploration of students’ vocational interests, aptitudes, and abilities for the purpose of selecting appropriate programs.</w:t>
      </w:r>
    </w:p>
    <w:p w14:paraId="6EC46924" w14:textId="77777777" w:rsidR="00E756BB" w:rsidRPr="002A49E4" w:rsidRDefault="00E756BB" w:rsidP="00E756BB">
      <w:pPr>
        <w:numPr>
          <w:ilvl w:val="0"/>
          <w:numId w:val="2"/>
        </w:numPr>
        <w:tabs>
          <w:tab w:val="left" w:pos="-1440"/>
        </w:tabs>
        <w:spacing w:after="0" w:line="240" w:lineRule="auto"/>
        <w:jc w:val="both"/>
        <w:rPr>
          <w:rFonts w:asciiTheme="minorHAnsi" w:hAnsiTheme="minorHAnsi"/>
          <w:sz w:val="24"/>
          <w:szCs w:val="24"/>
        </w:rPr>
      </w:pPr>
      <w:r w:rsidRPr="002A49E4">
        <w:rPr>
          <w:rFonts w:asciiTheme="minorHAnsi" w:hAnsiTheme="minorHAnsi"/>
          <w:sz w:val="24"/>
          <w:szCs w:val="24"/>
        </w:rPr>
        <w:t>Linking families to community support services.</w:t>
      </w:r>
    </w:p>
    <w:p w14:paraId="00027202" w14:textId="08824E0C" w:rsidR="00E756BB" w:rsidRPr="00C17A6C" w:rsidRDefault="00C17A6C" w:rsidP="00E756BB">
      <w:pPr>
        <w:pStyle w:val="ListParagraph"/>
        <w:numPr>
          <w:ilvl w:val="0"/>
          <w:numId w:val="2"/>
        </w:numPr>
        <w:spacing w:line="240" w:lineRule="auto"/>
        <w:jc w:val="both"/>
        <w:rPr>
          <w:rFonts w:asciiTheme="minorHAnsi" w:hAnsiTheme="minorHAnsi"/>
          <w:sz w:val="24"/>
          <w:szCs w:val="24"/>
        </w:rPr>
      </w:pPr>
      <w:r w:rsidRPr="00C17A6C">
        <w:rPr>
          <w:rFonts w:asciiTheme="minorHAnsi" w:hAnsiTheme="minorHAnsi"/>
          <w:sz w:val="24"/>
          <w:szCs w:val="24"/>
        </w:rPr>
        <w:t>The counselor is available two mornings per week and referrals are made through Lorna Dishkin.</w:t>
      </w:r>
    </w:p>
    <w:p w14:paraId="78DC67CD" w14:textId="77777777" w:rsidR="00E756BB" w:rsidRDefault="00E756BB" w:rsidP="00E756BB">
      <w:pPr>
        <w:spacing w:line="240" w:lineRule="auto"/>
        <w:jc w:val="both"/>
        <w:rPr>
          <w:rFonts w:asciiTheme="minorHAnsi" w:hAnsiTheme="minorHAnsi"/>
          <w:sz w:val="24"/>
          <w:szCs w:val="24"/>
        </w:rPr>
      </w:pPr>
      <w:r w:rsidRPr="002A49E4">
        <w:rPr>
          <w:rFonts w:asciiTheme="minorHAnsi" w:hAnsiTheme="minorHAnsi"/>
          <w:sz w:val="24"/>
          <w:szCs w:val="24"/>
        </w:rPr>
        <w:t xml:space="preserve">The First Nations Home-School Coordinator / Childcare Worker is present daily and is always ready to listen and will keep your conversation confidential.  </w:t>
      </w:r>
    </w:p>
    <w:p w14:paraId="475541C6" w14:textId="10505369" w:rsidR="009D5B73" w:rsidRDefault="009D5B73" w:rsidP="00E756BB">
      <w:pPr>
        <w:spacing w:line="240" w:lineRule="auto"/>
        <w:jc w:val="both"/>
        <w:rPr>
          <w:rFonts w:asciiTheme="minorHAnsi" w:hAnsiTheme="minorHAnsi"/>
          <w:sz w:val="24"/>
          <w:szCs w:val="24"/>
        </w:rPr>
      </w:pPr>
      <w:r w:rsidRPr="00A70738">
        <w:rPr>
          <w:rFonts w:asciiTheme="minorHAnsi" w:hAnsiTheme="minorHAnsi"/>
          <w:sz w:val="24"/>
          <w:szCs w:val="24"/>
          <w:highlight w:val="yellow"/>
        </w:rPr>
        <w:t>The school staff will make every effort to support students and transition them back into class</w:t>
      </w:r>
      <w:r w:rsidR="001F10FC" w:rsidRPr="00A70738">
        <w:rPr>
          <w:rFonts w:asciiTheme="minorHAnsi" w:hAnsiTheme="minorHAnsi"/>
          <w:sz w:val="24"/>
          <w:szCs w:val="24"/>
          <w:highlight w:val="yellow"/>
        </w:rPr>
        <w:t>rooms. However, if it is apparent that the student is unable or unwilling to return to class</w:t>
      </w:r>
      <w:r w:rsidR="00CF7475" w:rsidRPr="00A70738">
        <w:rPr>
          <w:rFonts w:asciiTheme="minorHAnsi" w:hAnsiTheme="minorHAnsi"/>
          <w:sz w:val="24"/>
          <w:szCs w:val="24"/>
          <w:highlight w:val="yellow"/>
        </w:rPr>
        <w:t xml:space="preserve"> within a reasonable timeframe, the school will call parents </w:t>
      </w:r>
      <w:r w:rsidR="00AC38A4" w:rsidRPr="00A70738">
        <w:rPr>
          <w:rFonts w:asciiTheme="minorHAnsi" w:hAnsiTheme="minorHAnsi"/>
          <w:sz w:val="24"/>
          <w:szCs w:val="24"/>
          <w:highlight w:val="yellow"/>
        </w:rPr>
        <w:t>and ask them to make arrangements to pick their child up.</w:t>
      </w:r>
    </w:p>
    <w:p w14:paraId="6D4B2523" w14:textId="77777777" w:rsidR="00E756BB" w:rsidRPr="00902C55" w:rsidRDefault="00E756BB" w:rsidP="00E756BB">
      <w:pPr>
        <w:pStyle w:val="Heading1"/>
        <w:spacing w:before="0"/>
        <w:rPr>
          <w:rFonts w:asciiTheme="minorHAnsi" w:hAnsiTheme="minorHAnsi"/>
        </w:rPr>
      </w:pPr>
      <w:bookmarkStart w:id="12" w:name="_Toc176434818"/>
      <w:r w:rsidRPr="001E02E5">
        <w:rPr>
          <w:rFonts w:asciiTheme="minorHAnsi" w:hAnsiTheme="minorHAnsi"/>
        </w:rPr>
        <w:t>Parent Involvement</w:t>
      </w:r>
      <w:bookmarkEnd w:id="12"/>
    </w:p>
    <w:p w14:paraId="5B701FAB" w14:textId="1F733AC8" w:rsidR="00E756BB" w:rsidRDefault="004054DB" w:rsidP="00E756BB">
      <w:pPr>
        <w:spacing w:after="0" w:line="240" w:lineRule="auto"/>
        <w:jc w:val="both"/>
        <w:rPr>
          <w:rFonts w:asciiTheme="minorHAnsi" w:hAnsiTheme="minorHAnsi"/>
          <w:sz w:val="24"/>
          <w:szCs w:val="24"/>
        </w:rPr>
      </w:pPr>
      <w:r>
        <w:rPr>
          <w:rFonts w:asciiTheme="minorHAnsi" w:hAnsiTheme="minorHAnsi"/>
          <w:sz w:val="24"/>
          <w:szCs w:val="24"/>
        </w:rPr>
        <w:t xml:space="preserve">Parents are an integral part </w:t>
      </w:r>
      <w:r w:rsidR="0035052D">
        <w:rPr>
          <w:rFonts w:asciiTheme="minorHAnsi" w:hAnsiTheme="minorHAnsi"/>
          <w:sz w:val="24"/>
          <w:szCs w:val="24"/>
        </w:rPr>
        <w:t xml:space="preserve">of the school community. </w:t>
      </w:r>
      <w:r w:rsidR="00E756BB" w:rsidRPr="002A49E4">
        <w:rPr>
          <w:rFonts w:asciiTheme="minorHAnsi" w:hAnsiTheme="minorHAnsi"/>
          <w:sz w:val="24"/>
          <w:szCs w:val="24"/>
        </w:rPr>
        <w:t>Clear</w:t>
      </w:r>
      <w:r w:rsidR="0035052D">
        <w:rPr>
          <w:rFonts w:asciiTheme="minorHAnsi" w:hAnsiTheme="minorHAnsi"/>
          <w:sz w:val="24"/>
          <w:szCs w:val="24"/>
        </w:rPr>
        <w:t>,</w:t>
      </w:r>
      <w:r w:rsidR="00E756BB" w:rsidRPr="002A49E4">
        <w:rPr>
          <w:rFonts w:asciiTheme="minorHAnsi" w:hAnsiTheme="minorHAnsi"/>
          <w:sz w:val="24"/>
          <w:szCs w:val="24"/>
        </w:rPr>
        <w:t xml:space="preserve"> open</w:t>
      </w:r>
      <w:r w:rsidR="0035052D">
        <w:rPr>
          <w:rFonts w:asciiTheme="minorHAnsi" w:hAnsiTheme="minorHAnsi"/>
          <w:sz w:val="24"/>
          <w:szCs w:val="24"/>
        </w:rPr>
        <w:t>, and respectful</w:t>
      </w:r>
      <w:r w:rsidR="00E756BB" w:rsidRPr="002A49E4">
        <w:rPr>
          <w:rFonts w:asciiTheme="minorHAnsi" w:hAnsiTheme="minorHAnsi"/>
          <w:sz w:val="24"/>
          <w:szCs w:val="24"/>
        </w:rPr>
        <w:t xml:space="preserve"> communication between parents, students, and the school is vital</w:t>
      </w:r>
      <w:r w:rsidR="00E756BB">
        <w:rPr>
          <w:rFonts w:asciiTheme="minorHAnsi" w:hAnsiTheme="minorHAnsi"/>
          <w:sz w:val="24"/>
          <w:szCs w:val="24"/>
        </w:rPr>
        <w:t xml:space="preserve"> and your involvement as part of the school community is welcomed and encouraged</w:t>
      </w:r>
      <w:r w:rsidR="00E756BB" w:rsidRPr="002A49E4">
        <w:rPr>
          <w:rFonts w:asciiTheme="minorHAnsi" w:hAnsiTheme="minorHAnsi"/>
          <w:sz w:val="24"/>
          <w:szCs w:val="24"/>
        </w:rPr>
        <w:t xml:space="preserve">. </w:t>
      </w:r>
    </w:p>
    <w:p w14:paraId="777BD0AA" w14:textId="77777777" w:rsidR="00E756BB" w:rsidRDefault="00E756BB" w:rsidP="00E756BB">
      <w:pPr>
        <w:spacing w:after="0" w:line="240" w:lineRule="auto"/>
        <w:jc w:val="both"/>
        <w:rPr>
          <w:rFonts w:asciiTheme="minorHAnsi" w:hAnsiTheme="minorHAnsi"/>
          <w:sz w:val="24"/>
          <w:szCs w:val="24"/>
        </w:rPr>
      </w:pPr>
    </w:p>
    <w:p w14:paraId="6400F906" w14:textId="77777777" w:rsidR="00E756BB" w:rsidRDefault="00E756BB" w:rsidP="00E756BB">
      <w:pPr>
        <w:spacing w:after="0" w:line="240" w:lineRule="auto"/>
        <w:jc w:val="both"/>
        <w:rPr>
          <w:rFonts w:asciiTheme="minorHAnsi" w:hAnsiTheme="minorHAnsi"/>
          <w:sz w:val="24"/>
          <w:szCs w:val="24"/>
        </w:rPr>
      </w:pPr>
      <w:r w:rsidRPr="002A49E4">
        <w:rPr>
          <w:rFonts w:asciiTheme="minorHAnsi" w:hAnsiTheme="minorHAnsi"/>
          <w:sz w:val="24"/>
          <w:szCs w:val="24"/>
        </w:rPr>
        <w:t xml:space="preserve">Parents are encouraged to be in regular contact with their children’s teacher and the school should they have any concerns, or even just to check-in. </w:t>
      </w:r>
    </w:p>
    <w:p w14:paraId="0163619B" w14:textId="77777777" w:rsidR="00E756BB" w:rsidRDefault="00E756BB" w:rsidP="00E756BB">
      <w:pPr>
        <w:spacing w:after="0" w:line="240" w:lineRule="auto"/>
        <w:rPr>
          <w:rFonts w:asciiTheme="minorHAnsi" w:hAnsiTheme="minorHAnsi" w:cstheme="minorHAnsi"/>
          <w:sz w:val="24"/>
          <w:szCs w:val="24"/>
        </w:rPr>
      </w:pPr>
    </w:p>
    <w:p w14:paraId="680EFA00" w14:textId="77777777" w:rsidR="000846BC" w:rsidRDefault="000846BC" w:rsidP="009E04DF">
      <w:pPr>
        <w:spacing w:after="0"/>
        <w:jc w:val="both"/>
        <w:rPr>
          <w:rFonts w:asciiTheme="minorHAnsi" w:hAnsiTheme="minorHAnsi"/>
          <w:b/>
          <w:sz w:val="24"/>
          <w:szCs w:val="24"/>
          <w:u w:val="single"/>
        </w:rPr>
      </w:pPr>
    </w:p>
    <w:p w14:paraId="206A9CE2" w14:textId="77777777" w:rsidR="000846BC" w:rsidRDefault="000846BC" w:rsidP="009E04DF">
      <w:pPr>
        <w:spacing w:after="0"/>
        <w:jc w:val="both"/>
        <w:rPr>
          <w:rFonts w:asciiTheme="minorHAnsi" w:hAnsiTheme="minorHAnsi"/>
          <w:b/>
          <w:sz w:val="24"/>
          <w:szCs w:val="24"/>
          <w:u w:val="single"/>
        </w:rPr>
      </w:pPr>
    </w:p>
    <w:p w14:paraId="5CA43978" w14:textId="2199B2BC" w:rsidR="00E756BB" w:rsidRDefault="00E756BB" w:rsidP="009E04DF">
      <w:pPr>
        <w:spacing w:after="0"/>
        <w:jc w:val="both"/>
        <w:rPr>
          <w:rFonts w:asciiTheme="minorHAnsi" w:hAnsiTheme="minorHAnsi"/>
          <w:b/>
          <w:sz w:val="24"/>
          <w:szCs w:val="24"/>
          <w:u w:val="single"/>
        </w:rPr>
      </w:pPr>
      <w:r>
        <w:rPr>
          <w:rFonts w:asciiTheme="minorHAnsi" w:hAnsiTheme="minorHAnsi"/>
          <w:b/>
          <w:sz w:val="24"/>
          <w:szCs w:val="24"/>
          <w:u w:val="single"/>
        </w:rPr>
        <w:t>Parent Volunteers</w:t>
      </w:r>
    </w:p>
    <w:p w14:paraId="233D9959" w14:textId="50773D75" w:rsidR="00E756BB" w:rsidRDefault="00E756BB" w:rsidP="009E04DF">
      <w:pPr>
        <w:spacing w:line="240" w:lineRule="auto"/>
        <w:jc w:val="both"/>
        <w:rPr>
          <w:rFonts w:asciiTheme="minorHAnsi" w:hAnsiTheme="minorHAnsi"/>
          <w:b/>
          <w:sz w:val="24"/>
          <w:szCs w:val="24"/>
        </w:rPr>
      </w:pPr>
      <w:r>
        <w:rPr>
          <w:rFonts w:asciiTheme="minorHAnsi" w:hAnsiTheme="minorHAnsi"/>
          <w:sz w:val="24"/>
          <w:szCs w:val="24"/>
        </w:rPr>
        <w:t>If you wish to volunteer in your child’s classroom, the first step is to contact the classroom teacher to arrange a suitable schedule. All parent volunteers will require a Criminal Record check before being permitted to volunteer in classrooms.</w:t>
      </w:r>
      <w:r w:rsidR="003F205C" w:rsidRPr="003F205C">
        <w:rPr>
          <w:color w:val="000000"/>
          <w:sz w:val="27"/>
          <w:szCs w:val="27"/>
        </w:rPr>
        <w:t xml:space="preserve"> </w:t>
      </w:r>
      <w:r w:rsidR="003F205C" w:rsidRPr="00B1344C">
        <w:rPr>
          <w:color w:val="000000"/>
          <w:sz w:val="24"/>
          <w:szCs w:val="24"/>
        </w:rPr>
        <w:t>This can be obtained from the school secretary. Volunteers are reminded to check-in with the school secretary.</w:t>
      </w:r>
      <w:r w:rsidRPr="00902C55">
        <w:rPr>
          <w:rFonts w:asciiTheme="minorHAnsi" w:hAnsiTheme="minorHAnsi"/>
          <w:b/>
          <w:sz w:val="24"/>
          <w:szCs w:val="24"/>
        </w:rPr>
        <w:t xml:space="preserve"> </w:t>
      </w:r>
    </w:p>
    <w:p w14:paraId="0D30A7BA" w14:textId="77777777" w:rsidR="00E756BB" w:rsidRPr="00902C55" w:rsidRDefault="00E756BB" w:rsidP="009E04DF">
      <w:pPr>
        <w:spacing w:after="0" w:line="240" w:lineRule="auto"/>
        <w:jc w:val="both"/>
        <w:rPr>
          <w:rFonts w:asciiTheme="minorHAnsi" w:hAnsiTheme="minorHAnsi"/>
          <w:sz w:val="24"/>
          <w:szCs w:val="24"/>
          <w:u w:val="single"/>
        </w:rPr>
      </w:pPr>
      <w:r w:rsidRPr="00902C55">
        <w:rPr>
          <w:rFonts w:asciiTheme="minorHAnsi" w:hAnsiTheme="minorHAnsi"/>
          <w:b/>
          <w:sz w:val="24"/>
          <w:szCs w:val="24"/>
          <w:u w:val="single"/>
        </w:rPr>
        <w:t>Visitors</w:t>
      </w:r>
    </w:p>
    <w:p w14:paraId="67AA850B" w14:textId="26AE22A7" w:rsidR="002F55B3" w:rsidRPr="002A49E4" w:rsidRDefault="00B1344C" w:rsidP="002F55B3">
      <w:pPr>
        <w:pStyle w:val="PlainText"/>
        <w:jc w:val="both"/>
        <w:rPr>
          <w:rFonts w:asciiTheme="minorHAnsi" w:eastAsia="Calibri" w:hAnsiTheme="minorHAnsi"/>
          <w:sz w:val="24"/>
          <w:szCs w:val="24"/>
        </w:rPr>
      </w:pPr>
      <w:r>
        <w:rPr>
          <w:rFonts w:asciiTheme="minorHAnsi" w:eastAsia="Calibri" w:hAnsiTheme="minorHAnsi"/>
          <w:sz w:val="24"/>
          <w:szCs w:val="24"/>
        </w:rPr>
        <w:t>Bella Coola</w:t>
      </w:r>
      <w:r w:rsidR="002F55B3" w:rsidRPr="002A49E4">
        <w:rPr>
          <w:rFonts w:asciiTheme="minorHAnsi" w:eastAsia="Calibri" w:hAnsiTheme="minorHAnsi"/>
          <w:sz w:val="24"/>
          <w:szCs w:val="24"/>
        </w:rPr>
        <w:t xml:space="preserve"> Elementary School welcomes visitors.  Anyone visiting </w:t>
      </w:r>
      <w:r>
        <w:rPr>
          <w:rFonts w:asciiTheme="minorHAnsi" w:eastAsia="Calibri" w:hAnsiTheme="minorHAnsi"/>
          <w:sz w:val="24"/>
          <w:szCs w:val="24"/>
        </w:rPr>
        <w:t>BCE</w:t>
      </w:r>
      <w:r w:rsidR="002F55B3" w:rsidRPr="002A49E4">
        <w:rPr>
          <w:rFonts w:asciiTheme="minorHAnsi" w:eastAsia="Calibri" w:hAnsiTheme="minorHAnsi"/>
          <w:sz w:val="24"/>
          <w:szCs w:val="24"/>
        </w:rPr>
        <w:t xml:space="preserve"> must check in at the main office</w:t>
      </w:r>
      <w:r w:rsidR="002F55B3">
        <w:rPr>
          <w:rFonts w:asciiTheme="minorHAnsi" w:eastAsia="Calibri" w:hAnsiTheme="minorHAnsi"/>
          <w:sz w:val="24"/>
          <w:szCs w:val="24"/>
        </w:rPr>
        <w:t xml:space="preserve"> upon arrival at the school</w:t>
      </w:r>
      <w:r w:rsidR="002F55B3" w:rsidRPr="002A49E4">
        <w:rPr>
          <w:rFonts w:asciiTheme="minorHAnsi" w:eastAsia="Calibri" w:hAnsiTheme="minorHAnsi"/>
          <w:sz w:val="24"/>
          <w:szCs w:val="24"/>
        </w:rPr>
        <w:t xml:space="preserve">.  </w:t>
      </w:r>
      <w:r>
        <w:rPr>
          <w:rFonts w:asciiTheme="minorHAnsi" w:eastAsia="Calibri" w:hAnsiTheme="minorHAnsi"/>
          <w:sz w:val="24"/>
          <w:szCs w:val="24"/>
        </w:rPr>
        <w:t>Class visits must be scheduled with the classroom teacher.</w:t>
      </w:r>
    </w:p>
    <w:p w14:paraId="606C4963" w14:textId="77777777" w:rsidR="00E756BB" w:rsidRPr="002A49E4" w:rsidRDefault="00E756BB" w:rsidP="436F6E4E">
      <w:pPr>
        <w:pStyle w:val="PlainText"/>
        <w:jc w:val="both"/>
        <w:rPr>
          <w:rFonts w:asciiTheme="minorHAnsi" w:eastAsia="Calibri" w:hAnsiTheme="minorHAnsi"/>
          <w:sz w:val="24"/>
          <w:szCs w:val="24"/>
          <w:highlight w:val="yellow"/>
        </w:rPr>
      </w:pPr>
    </w:p>
    <w:p w14:paraId="354855C6" w14:textId="77777777" w:rsidR="00E756BB" w:rsidRPr="002A49E4" w:rsidRDefault="00E756BB" w:rsidP="009E04DF">
      <w:pPr>
        <w:pStyle w:val="PlainText"/>
        <w:jc w:val="both"/>
        <w:rPr>
          <w:rFonts w:asciiTheme="minorHAnsi" w:eastAsia="Calibri" w:hAnsiTheme="minorHAnsi"/>
          <w:sz w:val="24"/>
          <w:szCs w:val="24"/>
        </w:rPr>
      </w:pPr>
      <w:r w:rsidRPr="002A49E4">
        <w:rPr>
          <w:rFonts w:asciiTheme="minorHAnsi" w:eastAsia="Calibri" w:hAnsiTheme="minorHAnsi"/>
          <w:sz w:val="24"/>
          <w:szCs w:val="24"/>
        </w:rPr>
        <w:t xml:space="preserve">Students visiting from other schools / on different breaks will not be permitted to visit the school.  Phone calls or messages will be given to students during break time unless the situation is considered urgent in nature. </w:t>
      </w:r>
    </w:p>
    <w:p w14:paraId="330F5B9B" w14:textId="77777777" w:rsidR="00E756BB" w:rsidRDefault="00E756BB" w:rsidP="00E756BB">
      <w:pPr>
        <w:pStyle w:val="Heading1"/>
        <w:rPr>
          <w:rFonts w:asciiTheme="minorHAnsi" w:hAnsiTheme="minorHAnsi"/>
        </w:rPr>
      </w:pPr>
      <w:bookmarkStart w:id="13" w:name="_Toc176434819"/>
      <w:r w:rsidRPr="001E02E5">
        <w:rPr>
          <w:rFonts w:asciiTheme="minorHAnsi" w:hAnsiTheme="minorHAnsi"/>
        </w:rPr>
        <w:t>Student Involvement</w:t>
      </w:r>
      <w:bookmarkEnd w:id="13"/>
    </w:p>
    <w:p w14:paraId="6F3A1881" w14:textId="0DE18FB8" w:rsidR="00E756BB" w:rsidRDefault="00B1344C" w:rsidP="00BC71EB">
      <w:pPr>
        <w:pStyle w:val="BodyText3"/>
        <w:spacing w:line="240" w:lineRule="auto"/>
        <w:jc w:val="both"/>
        <w:rPr>
          <w:rFonts w:asciiTheme="minorHAnsi" w:hAnsiTheme="minorHAnsi"/>
          <w:sz w:val="24"/>
          <w:szCs w:val="24"/>
        </w:rPr>
      </w:pPr>
      <w:r>
        <w:rPr>
          <w:rFonts w:asciiTheme="minorHAnsi" w:hAnsiTheme="minorHAnsi"/>
          <w:sz w:val="24"/>
          <w:szCs w:val="24"/>
        </w:rPr>
        <w:t>BCE</w:t>
      </w:r>
      <w:r w:rsidR="00E756BB" w:rsidRPr="002A49E4">
        <w:rPr>
          <w:rFonts w:asciiTheme="minorHAnsi" w:hAnsiTheme="minorHAnsi"/>
          <w:sz w:val="24"/>
          <w:szCs w:val="24"/>
        </w:rPr>
        <w:t xml:space="preserve"> sponsors a variety of social activities for students during the school year. We believe that these activities are important for the development of the whole child</w:t>
      </w:r>
      <w:r w:rsidR="00E756BB">
        <w:rPr>
          <w:rFonts w:asciiTheme="minorHAnsi" w:hAnsiTheme="minorHAnsi"/>
          <w:sz w:val="24"/>
          <w:szCs w:val="24"/>
        </w:rPr>
        <w:t xml:space="preserve"> and the school community</w:t>
      </w:r>
      <w:r w:rsidR="00E756BB" w:rsidRPr="002A49E4">
        <w:rPr>
          <w:rFonts w:asciiTheme="minorHAnsi" w:hAnsiTheme="minorHAnsi"/>
          <w:sz w:val="24"/>
          <w:szCs w:val="24"/>
        </w:rPr>
        <w:t>.  Please do not excuse your child from these activities.</w:t>
      </w:r>
    </w:p>
    <w:p w14:paraId="22CB0CD8" w14:textId="77777777" w:rsidR="00E756BB" w:rsidRDefault="00E756BB" w:rsidP="00E756BB">
      <w:pPr>
        <w:pStyle w:val="BodyText3"/>
        <w:spacing w:line="240" w:lineRule="auto"/>
        <w:rPr>
          <w:rFonts w:asciiTheme="minorHAnsi" w:hAnsiTheme="minorHAnsi"/>
          <w:sz w:val="24"/>
          <w:szCs w:val="24"/>
        </w:rPr>
      </w:pPr>
    </w:p>
    <w:p w14:paraId="62B8773C" w14:textId="77777777" w:rsidR="00E756BB" w:rsidRDefault="00E756BB" w:rsidP="00E64554">
      <w:pPr>
        <w:pStyle w:val="BodyText3"/>
        <w:spacing w:line="240" w:lineRule="auto"/>
        <w:jc w:val="both"/>
        <w:rPr>
          <w:rFonts w:asciiTheme="minorHAnsi" w:hAnsiTheme="minorHAnsi"/>
          <w:b/>
          <w:sz w:val="24"/>
          <w:szCs w:val="24"/>
          <w:u w:val="single"/>
        </w:rPr>
      </w:pPr>
      <w:r>
        <w:rPr>
          <w:rFonts w:asciiTheme="minorHAnsi" w:hAnsiTheme="minorHAnsi"/>
          <w:b/>
          <w:sz w:val="24"/>
          <w:szCs w:val="24"/>
          <w:u w:val="single"/>
        </w:rPr>
        <w:t>After School Program</w:t>
      </w:r>
    </w:p>
    <w:p w14:paraId="59C31E8C" w14:textId="1B50587D" w:rsidR="00E756BB" w:rsidRDefault="00B1344C" w:rsidP="00E64554">
      <w:pPr>
        <w:pStyle w:val="BodyText3"/>
        <w:spacing w:line="240" w:lineRule="auto"/>
        <w:jc w:val="both"/>
        <w:rPr>
          <w:rFonts w:asciiTheme="minorHAnsi" w:hAnsiTheme="minorHAnsi"/>
          <w:sz w:val="24"/>
          <w:szCs w:val="24"/>
        </w:rPr>
      </w:pPr>
      <w:r>
        <w:rPr>
          <w:rFonts w:asciiTheme="minorHAnsi" w:hAnsiTheme="minorHAnsi"/>
          <w:sz w:val="24"/>
          <w:szCs w:val="24"/>
        </w:rPr>
        <w:t>BCE</w:t>
      </w:r>
      <w:r w:rsidR="00E756BB">
        <w:rPr>
          <w:rFonts w:asciiTheme="minorHAnsi" w:hAnsiTheme="minorHAnsi"/>
          <w:sz w:val="24"/>
          <w:szCs w:val="24"/>
        </w:rPr>
        <w:t xml:space="preserve"> offers a variety of opportunities for students during it’s after school program. This program runs</w:t>
      </w:r>
      <w:r w:rsidR="00BC71EB">
        <w:rPr>
          <w:rFonts w:asciiTheme="minorHAnsi" w:hAnsiTheme="minorHAnsi"/>
          <w:sz w:val="24"/>
          <w:szCs w:val="24"/>
        </w:rPr>
        <w:t xml:space="preserve"> up to</w:t>
      </w:r>
      <w:r w:rsidR="00E756BB">
        <w:rPr>
          <w:rFonts w:asciiTheme="minorHAnsi" w:hAnsiTheme="minorHAnsi"/>
          <w:sz w:val="24"/>
          <w:szCs w:val="24"/>
        </w:rPr>
        <w:t xml:space="preserve"> 4 days a week</w:t>
      </w:r>
      <w:r w:rsidR="00BC71EB">
        <w:rPr>
          <w:rFonts w:asciiTheme="minorHAnsi" w:hAnsiTheme="minorHAnsi"/>
          <w:sz w:val="24"/>
          <w:szCs w:val="24"/>
        </w:rPr>
        <w:t xml:space="preserve"> (depending on demand)</w:t>
      </w:r>
      <w:r w:rsidR="00E756BB">
        <w:rPr>
          <w:rFonts w:asciiTheme="minorHAnsi" w:hAnsiTheme="minorHAnsi"/>
          <w:sz w:val="24"/>
          <w:szCs w:val="24"/>
        </w:rPr>
        <w:t xml:space="preserve"> and is supervised by school support staff. Students that sign up for the after school program are expected to remain at school to participate unless we have a note from home indicating otherwise. This is to ensure that parents are aware of where their child will be and that students are not going home when parents are not there. As mentioned previously, it would be appreciated if the school were notified before 2:30 of any changes. Students will not be able to make phone calls to change plans at 3:00.</w:t>
      </w:r>
    </w:p>
    <w:p w14:paraId="6990BEF1" w14:textId="282C8E65" w:rsidR="00E64554" w:rsidRDefault="00836E10" w:rsidP="00BF012C">
      <w:pPr>
        <w:pStyle w:val="Heading1"/>
        <w:rPr>
          <w:rFonts w:asciiTheme="minorHAnsi" w:hAnsiTheme="minorHAnsi" w:cstheme="minorHAnsi"/>
        </w:rPr>
      </w:pPr>
      <w:bookmarkStart w:id="14" w:name="_Toc176434820"/>
      <w:r w:rsidRPr="00BF012C">
        <w:rPr>
          <w:rFonts w:asciiTheme="minorHAnsi" w:hAnsiTheme="minorHAnsi" w:cstheme="minorHAnsi"/>
        </w:rPr>
        <w:t>Health and Saf</w:t>
      </w:r>
      <w:r w:rsidR="00BF012C" w:rsidRPr="00BF012C">
        <w:rPr>
          <w:rFonts w:asciiTheme="minorHAnsi" w:hAnsiTheme="minorHAnsi" w:cstheme="minorHAnsi"/>
        </w:rPr>
        <w:t>ety</w:t>
      </w:r>
      <w:bookmarkEnd w:id="14"/>
    </w:p>
    <w:p w14:paraId="0351F4DC" w14:textId="4998837C" w:rsidR="00A530E6" w:rsidRDefault="00A530E6" w:rsidP="00A530E6">
      <w:pPr>
        <w:pStyle w:val="Heading2"/>
      </w:pPr>
      <w:bookmarkStart w:id="15" w:name="_Toc176434821"/>
      <w:r>
        <w:t>Extreme Weather</w:t>
      </w:r>
      <w:bookmarkEnd w:id="15"/>
    </w:p>
    <w:p w14:paraId="61E71B3E" w14:textId="77777777" w:rsidR="00A530E6" w:rsidRPr="00A530E6" w:rsidRDefault="00A530E6" w:rsidP="00A530E6">
      <w:pPr>
        <w:pStyle w:val="paragraph"/>
        <w:spacing w:before="0" w:beforeAutospacing="0" w:after="0" w:afterAutospacing="0"/>
        <w:textAlignment w:val="baseline"/>
        <w:rPr>
          <w:rFonts w:ascii="Segoe UI" w:hAnsi="Segoe UI" w:cs="Segoe UI"/>
        </w:rPr>
      </w:pPr>
      <w:r w:rsidRPr="00A530E6">
        <w:rPr>
          <w:rStyle w:val="normaltextrun"/>
          <w:rFonts w:ascii="Calibri" w:hAnsi="Calibri" w:cs="Calibri"/>
        </w:rPr>
        <w:t>Inclement weather conditions such as freezing rain, significant snowfall or high wind can occur during the fall and winter months. In such conditions, decisions on the opening or closure of school district facilities are made by the Superintendent of Schools in consultation with management and supervisory staff who have checked first-hand on the driving conditions, walking conditions, and general condition of buildings and accessibility to sites. </w:t>
      </w:r>
      <w:r w:rsidRPr="00A530E6">
        <w:rPr>
          <w:rStyle w:val="eop"/>
          <w:rFonts w:ascii="Calibri" w:hAnsi="Calibri" w:cs="Calibri"/>
        </w:rPr>
        <w:t> </w:t>
      </w:r>
    </w:p>
    <w:p w14:paraId="496DE3D0" w14:textId="77777777" w:rsidR="00A530E6" w:rsidRDefault="00A530E6" w:rsidP="00A530E6">
      <w:pPr>
        <w:pStyle w:val="paragraph"/>
        <w:spacing w:before="0" w:beforeAutospacing="0" w:after="0" w:afterAutospacing="0"/>
        <w:textAlignment w:val="baseline"/>
        <w:rPr>
          <w:rStyle w:val="normaltextrun"/>
          <w:rFonts w:ascii="Calibri" w:hAnsi="Calibri" w:cs="Calibri"/>
        </w:rPr>
      </w:pPr>
    </w:p>
    <w:p w14:paraId="7A0D063E" w14:textId="059BEA08" w:rsidR="00A530E6" w:rsidRPr="00A530E6" w:rsidRDefault="00A530E6" w:rsidP="00A530E6">
      <w:pPr>
        <w:pStyle w:val="paragraph"/>
        <w:spacing w:before="0" w:beforeAutospacing="0" w:after="0" w:afterAutospacing="0"/>
        <w:textAlignment w:val="baseline"/>
        <w:rPr>
          <w:rFonts w:ascii="Segoe UI" w:hAnsi="Segoe UI" w:cs="Segoe UI"/>
        </w:rPr>
      </w:pPr>
      <w:r w:rsidRPr="00A530E6">
        <w:rPr>
          <w:rStyle w:val="normaltextrun"/>
          <w:rFonts w:ascii="Calibri" w:hAnsi="Calibri" w:cs="Calibri"/>
        </w:rPr>
        <w:t>While service to students and parents is a priority and schools will be kept open as much as is reasonably possible, student and staff safety is the primary consideration. </w:t>
      </w:r>
      <w:r w:rsidRPr="00A530E6">
        <w:rPr>
          <w:rStyle w:val="eop"/>
          <w:rFonts w:ascii="Calibri" w:hAnsi="Calibri" w:cs="Calibri"/>
        </w:rPr>
        <w:t> </w:t>
      </w:r>
    </w:p>
    <w:p w14:paraId="2607207E" w14:textId="77777777" w:rsidR="00A530E6" w:rsidRDefault="00A530E6" w:rsidP="00A530E6">
      <w:pPr>
        <w:pStyle w:val="paragraph"/>
        <w:spacing w:before="0" w:beforeAutospacing="0" w:after="0" w:afterAutospacing="0"/>
        <w:textAlignment w:val="baseline"/>
        <w:rPr>
          <w:rStyle w:val="normaltextrun"/>
          <w:rFonts w:ascii="Calibri" w:hAnsi="Calibri" w:cs="Calibri"/>
        </w:rPr>
      </w:pPr>
    </w:p>
    <w:p w14:paraId="60B567DD" w14:textId="23021E97" w:rsidR="00A530E6" w:rsidRPr="00A530E6" w:rsidRDefault="00A530E6" w:rsidP="00A530E6">
      <w:pPr>
        <w:pStyle w:val="paragraph"/>
        <w:spacing w:before="0" w:beforeAutospacing="0" w:after="0" w:afterAutospacing="0"/>
        <w:textAlignment w:val="baseline"/>
        <w:rPr>
          <w:rFonts w:ascii="Segoe UI" w:hAnsi="Segoe UI" w:cs="Segoe UI"/>
        </w:rPr>
      </w:pPr>
      <w:r w:rsidRPr="00A530E6">
        <w:rPr>
          <w:rStyle w:val="normaltextrun"/>
          <w:rFonts w:ascii="Calibri" w:hAnsi="Calibri" w:cs="Calibri"/>
        </w:rPr>
        <w:lastRenderedPageBreak/>
        <w:t>In the event of extreme weather conditions, parents will be notified by the district’s automatic call out system</w:t>
      </w:r>
      <w:r>
        <w:rPr>
          <w:rStyle w:val="normaltextrun"/>
          <w:rFonts w:ascii="Calibri" w:hAnsi="Calibri" w:cs="Calibri"/>
        </w:rPr>
        <w:t xml:space="preserve"> </w:t>
      </w:r>
      <w:r w:rsidRPr="00A530E6">
        <w:rPr>
          <w:rStyle w:val="normaltextrun"/>
          <w:rFonts w:ascii="Calibri" w:hAnsi="Calibri" w:cs="Calibri"/>
        </w:rPr>
        <w:t>and are urged to check the school’s Facebook page. </w:t>
      </w:r>
      <w:r w:rsidRPr="00A530E6">
        <w:rPr>
          <w:rStyle w:val="eop"/>
          <w:rFonts w:ascii="Calibri" w:hAnsi="Calibri" w:cs="Calibri"/>
        </w:rPr>
        <w:t> </w:t>
      </w:r>
    </w:p>
    <w:p w14:paraId="277B1AEB" w14:textId="77777777" w:rsidR="00A530E6" w:rsidRDefault="00A530E6" w:rsidP="00A530E6">
      <w:pPr>
        <w:pStyle w:val="paragraph"/>
        <w:spacing w:before="0" w:beforeAutospacing="0" w:after="0" w:afterAutospacing="0"/>
        <w:textAlignment w:val="baseline"/>
        <w:rPr>
          <w:rStyle w:val="normaltextrun"/>
          <w:rFonts w:ascii="Calibri" w:hAnsi="Calibri" w:cs="Calibri"/>
        </w:rPr>
      </w:pPr>
    </w:p>
    <w:p w14:paraId="2A5E867E" w14:textId="235C5023" w:rsidR="00A530E6" w:rsidRPr="00A530E6" w:rsidRDefault="00A530E6" w:rsidP="00A530E6">
      <w:pPr>
        <w:pStyle w:val="paragraph"/>
        <w:spacing w:before="0" w:beforeAutospacing="0" w:after="0" w:afterAutospacing="0"/>
        <w:textAlignment w:val="baseline"/>
        <w:rPr>
          <w:rFonts w:ascii="Segoe UI" w:hAnsi="Segoe UI" w:cs="Segoe UI"/>
        </w:rPr>
      </w:pPr>
      <w:r w:rsidRPr="00A530E6">
        <w:rPr>
          <w:rStyle w:val="normaltextrun"/>
          <w:rFonts w:ascii="Calibri" w:hAnsi="Calibri" w:cs="Calibri"/>
        </w:rPr>
        <w:t>When there is extreme weather and schools remain open, student attendance is the parent/guardians’ decision.</w:t>
      </w:r>
      <w:r w:rsidRPr="00A530E6">
        <w:rPr>
          <w:rStyle w:val="eop"/>
          <w:rFonts w:ascii="Calibri" w:hAnsi="Calibri" w:cs="Calibri"/>
        </w:rPr>
        <w:t> </w:t>
      </w:r>
    </w:p>
    <w:p w14:paraId="645AF243" w14:textId="77777777" w:rsidR="00A530E6" w:rsidRDefault="00A530E6" w:rsidP="00A530E6">
      <w:pPr>
        <w:pStyle w:val="paragraph"/>
        <w:spacing w:before="0" w:beforeAutospacing="0" w:after="0" w:afterAutospacing="0"/>
        <w:textAlignment w:val="baseline"/>
        <w:rPr>
          <w:rStyle w:val="normaltextrun"/>
          <w:rFonts w:ascii="Calibri" w:hAnsi="Calibri" w:cs="Calibri"/>
        </w:rPr>
      </w:pPr>
    </w:p>
    <w:p w14:paraId="075A5742" w14:textId="6B37AD24" w:rsidR="00A530E6" w:rsidRPr="00A530E6" w:rsidRDefault="00A530E6" w:rsidP="00A530E6">
      <w:pPr>
        <w:pStyle w:val="paragraph"/>
        <w:spacing w:before="0" w:beforeAutospacing="0" w:after="0" w:afterAutospacing="0"/>
        <w:textAlignment w:val="baseline"/>
        <w:rPr>
          <w:rFonts w:ascii="Segoe UI" w:hAnsi="Segoe UI" w:cs="Segoe UI"/>
        </w:rPr>
      </w:pPr>
      <w:r w:rsidRPr="00A530E6">
        <w:rPr>
          <w:rStyle w:val="normaltextrun"/>
          <w:rFonts w:ascii="Calibri" w:hAnsi="Calibri" w:cs="Calibri"/>
        </w:rPr>
        <w:t xml:space="preserve">In the event the outside temperatures drop below -20 with windchill, outside play areas will be closed and alternate indoor activities will be organized. </w:t>
      </w:r>
      <w:r w:rsidR="00E36613">
        <w:rPr>
          <w:rStyle w:val="normaltextrun"/>
          <w:rFonts w:ascii="Calibri" w:hAnsi="Calibri" w:cs="Calibri"/>
        </w:rPr>
        <w:t>Down</w:t>
      </w:r>
      <w:r w:rsidRPr="00A530E6">
        <w:rPr>
          <w:rStyle w:val="normaltextrun"/>
          <w:rFonts w:ascii="Calibri" w:hAnsi="Calibri" w:cs="Calibri"/>
        </w:rPr>
        <w:t xml:space="preserve"> to -20, students that are wearing adequate cold weather gear will be allowed to play outside.</w:t>
      </w:r>
      <w:r w:rsidRPr="00A530E6">
        <w:rPr>
          <w:rStyle w:val="eop"/>
          <w:rFonts w:ascii="Calibri" w:hAnsi="Calibri" w:cs="Calibri"/>
        </w:rPr>
        <w:t> </w:t>
      </w:r>
    </w:p>
    <w:p w14:paraId="5A01530B" w14:textId="77777777" w:rsidR="00A530E6" w:rsidRPr="00A530E6" w:rsidRDefault="00A530E6" w:rsidP="00A530E6"/>
    <w:p w14:paraId="2D77D453" w14:textId="77777777" w:rsidR="00E756BB" w:rsidRPr="00FA4CE6" w:rsidRDefault="00E756BB" w:rsidP="00BF012C">
      <w:pPr>
        <w:pStyle w:val="Heading2"/>
      </w:pPr>
      <w:bookmarkStart w:id="16" w:name="_Toc176434822"/>
      <w:r w:rsidRPr="00C26BD0">
        <w:t>Lice Management</w:t>
      </w:r>
      <w:bookmarkEnd w:id="16"/>
    </w:p>
    <w:p w14:paraId="69194A78" w14:textId="77777777" w:rsidR="00E756BB" w:rsidRPr="00B74F41" w:rsidRDefault="00E756BB" w:rsidP="00E64554">
      <w:pPr>
        <w:pStyle w:val="BodyText"/>
        <w:kinsoku w:val="0"/>
        <w:overflowPunct w:val="0"/>
        <w:ind w:right="234"/>
        <w:rPr>
          <w:rFonts w:asciiTheme="minorHAnsi" w:hAnsiTheme="minorHAnsi" w:cstheme="minorHAnsi"/>
          <w:szCs w:val="24"/>
        </w:rPr>
      </w:pPr>
      <w:r w:rsidRPr="00B74F41">
        <w:rPr>
          <w:rFonts w:asciiTheme="minorHAnsi" w:hAnsiTheme="minorHAnsi" w:cstheme="minorHAnsi"/>
          <w:szCs w:val="24"/>
        </w:rPr>
        <w:t xml:space="preserve">The key responsibility for the control of head lice rests with the parent/guardian. The school has a role to play in educating staff, students and parents about the early detection, treatment and prevention of head lice infestations. </w:t>
      </w:r>
    </w:p>
    <w:p w14:paraId="0A4AC107" w14:textId="77777777" w:rsidR="00E756BB" w:rsidRPr="00B74F41" w:rsidRDefault="00E756BB" w:rsidP="00E64554">
      <w:pPr>
        <w:pStyle w:val="BodyText"/>
        <w:kinsoku w:val="0"/>
        <w:overflowPunct w:val="0"/>
        <w:ind w:right="234"/>
        <w:rPr>
          <w:rFonts w:asciiTheme="minorHAnsi" w:hAnsiTheme="minorHAnsi" w:cstheme="minorHAnsi"/>
          <w:szCs w:val="24"/>
        </w:rPr>
      </w:pPr>
    </w:p>
    <w:p w14:paraId="70DBDE71" w14:textId="77777777" w:rsidR="00E756BB" w:rsidRPr="00B74F41" w:rsidRDefault="00E756BB" w:rsidP="00E64554">
      <w:pPr>
        <w:pStyle w:val="BodyText"/>
        <w:kinsoku w:val="0"/>
        <w:overflowPunct w:val="0"/>
        <w:ind w:right="234"/>
        <w:rPr>
          <w:rFonts w:asciiTheme="minorHAnsi" w:hAnsiTheme="minorHAnsi" w:cstheme="minorHAnsi"/>
          <w:szCs w:val="24"/>
        </w:rPr>
      </w:pPr>
      <w:r w:rsidRPr="00B74F41">
        <w:rPr>
          <w:rFonts w:asciiTheme="minorHAnsi" w:hAnsiTheme="minorHAnsi" w:cstheme="minorHAnsi"/>
          <w:szCs w:val="24"/>
        </w:rPr>
        <w:t>The dignity of the student and family shall be respected in the implementation of this administrative procedure.</w:t>
      </w:r>
    </w:p>
    <w:p w14:paraId="3DF17808" w14:textId="77777777" w:rsidR="00E756BB" w:rsidRPr="00B74F41" w:rsidRDefault="00E756BB" w:rsidP="00E64554">
      <w:pPr>
        <w:tabs>
          <w:tab w:val="left" w:pos="660"/>
        </w:tabs>
        <w:kinsoku w:val="0"/>
        <w:overflowPunct w:val="0"/>
        <w:autoSpaceDE w:val="0"/>
        <w:autoSpaceDN w:val="0"/>
        <w:adjustRightInd w:val="0"/>
        <w:spacing w:before="230" w:after="0" w:line="240" w:lineRule="auto"/>
        <w:ind w:right="113"/>
        <w:jc w:val="both"/>
        <w:rPr>
          <w:rFonts w:asciiTheme="minorHAnsi" w:hAnsiTheme="minorHAnsi" w:cstheme="minorHAnsi"/>
          <w:sz w:val="24"/>
          <w:szCs w:val="24"/>
        </w:rPr>
      </w:pPr>
      <w:r w:rsidRPr="00B74F41">
        <w:rPr>
          <w:rFonts w:asciiTheme="minorHAnsi" w:hAnsiTheme="minorHAnsi" w:cstheme="minorHAnsi"/>
          <w:sz w:val="24"/>
          <w:szCs w:val="24"/>
        </w:rPr>
        <w:t>Students</w:t>
      </w:r>
      <w:r w:rsidRPr="00B74F41">
        <w:rPr>
          <w:rFonts w:asciiTheme="minorHAnsi" w:hAnsiTheme="minorHAnsi" w:cstheme="minorHAnsi"/>
          <w:spacing w:val="-8"/>
          <w:sz w:val="24"/>
          <w:szCs w:val="24"/>
        </w:rPr>
        <w:t xml:space="preserve"> </w:t>
      </w:r>
      <w:r w:rsidRPr="00B74F41">
        <w:rPr>
          <w:rFonts w:asciiTheme="minorHAnsi" w:hAnsiTheme="minorHAnsi" w:cstheme="minorHAnsi"/>
          <w:sz w:val="24"/>
          <w:szCs w:val="24"/>
        </w:rPr>
        <w:t>with</w:t>
      </w:r>
      <w:r w:rsidRPr="00B74F41">
        <w:rPr>
          <w:rFonts w:asciiTheme="minorHAnsi" w:hAnsiTheme="minorHAnsi" w:cstheme="minorHAnsi"/>
          <w:spacing w:val="-7"/>
          <w:sz w:val="24"/>
          <w:szCs w:val="24"/>
        </w:rPr>
        <w:t xml:space="preserve"> </w:t>
      </w:r>
      <w:r w:rsidRPr="00B74F41">
        <w:rPr>
          <w:rFonts w:asciiTheme="minorHAnsi" w:hAnsiTheme="minorHAnsi" w:cstheme="minorHAnsi"/>
          <w:sz w:val="24"/>
          <w:szCs w:val="24"/>
        </w:rPr>
        <w:t>head</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lice</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will not</w:t>
      </w:r>
      <w:r w:rsidRPr="00B74F41">
        <w:rPr>
          <w:rFonts w:asciiTheme="minorHAnsi" w:hAnsiTheme="minorHAnsi" w:cstheme="minorHAnsi"/>
          <w:spacing w:val="-7"/>
          <w:sz w:val="24"/>
          <w:szCs w:val="24"/>
        </w:rPr>
        <w:t xml:space="preserve"> </w:t>
      </w:r>
      <w:r w:rsidRPr="00B74F41">
        <w:rPr>
          <w:rFonts w:asciiTheme="minorHAnsi" w:hAnsiTheme="minorHAnsi" w:cstheme="minorHAnsi"/>
          <w:sz w:val="24"/>
          <w:szCs w:val="24"/>
        </w:rPr>
        <w:t>be</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sent</w:t>
      </w:r>
      <w:r w:rsidRPr="00B74F41">
        <w:rPr>
          <w:rFonts w:asciiTheme="minorHAnsi" w:hAnsiTheme="minorHAnsi" w:cstheme="minorHAnsi"/>
          <w:spacing w:val="-12"/>
          <w:sz w:val="24"/>
          <w:szCs w:val="24"/>
        </w:rPr>
        <w:t xml:space="preserve"> </w:t>
      </w:r>
      <w:r w:rsidRPr="00B74F41">
        <w:rPr>
          <w:rFonts w:asciiTheme="minorHAnsi" w:hAnsiTheme="minorHAnsi" w:cstheme="minorHAnsi"/>
          <w:sz w:val="24"/>
          <w:szCs w:val="24"/>
        </w:rPr>
        <w:t>home</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until</w:t>
      </w:r>
      <w:r w:rsidRPr="00B74F41">
        <w:rPr>
          <w:rFonts w:asciiTheme="minorHAnsi" w:hAnsiTheme="minorHAnsi" w:cstheme="minorHAnsi"/>
          <w:spacing w:val="-11"/>
          <w:sz w:val="24"/>
          <w:szCs w:val="24"/>
        </w:rPr>
        <w:t xml:space="preserve"> </w:t>
      </w:r>
      <w:r w:rsidRPr="00B74F41">
        <w:rPr>
          <w:rFonts w:asciiTheme="minorHAnsi" w:hAnsiTheme="minorHAnsi" w:cstheme="minorHAnsi"/>
          <w:sz w:val="24"/>
          <w:szCs w:val="24"/>
        </w:rPr>
        <w:t>the</w:t>
      </w:r>
      <w:r w:rsidRPr="00B74F41">
        <w:rPr>
          <w:rFonts w:asciiTheme="minorHAnsi" w:hAnsiTheme="minorHAnsi" w:cstheme="minorHAnsi"/>
          <w:spacing w:val="-12"/>
          <w:sz w:val="24"/>
          <w:szCs w:val="24"/>
        </w:rPr>
        <w:t xml:space="preserve"> </w:t>
      </w:r>
      <w:r w:rsidRPr="00B74F41">
        <w:rPr>
          <w:rFonts w:asciiTheme="minorHAnsi" w:hAnsiTheme="minorHAnsi" w:cstheme="minorHAnsi"/>
          <w:sz w:val="24"/>
          <w:szCs w:val="24"/>
        </w:rPr>
        <w:t>end</w:t>
      </w:r>
      <w:r w:rsidRPr="00B74F41">
        <w:rPr>
          <w:rFonts w:asciiTheme="minorHAnsi" w:hAnsiTheme="minorHAnsi" w:cstheme="minorHAnsi"/>
          <w:spacing w:val="-7"/>
          <w:sz w:val="24"/>
          <w:szCs w:val="24"/>
        </w:rPr>
        <w:t xml:space="preserve"> </w:t>
      </w:r>
      <w:r w:rsidRPr="00B74F41">
        <w:rPr>
          <w:rFonts w:asciiTheme="minorHAnsi" w:hAnsiTheme="minorHAnsi" w:cstheme="minorHAnsi"/>
          <w:sz w:val="24"/>
          <w:szCs w:val="24"/>
        </w:rPr>
        <w:t>of</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the</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school</w:t>
      </w:r>
      <w:r w:rsidRPr="00B74F41">
        <w:rPr>
          <w:rFonts w:asciiTheme="minorHAnsi" w:hAnsiTheme="minorHAnsi" w:cstheme="minorHAnsi"/>
          <w:spacing w:val="-11"/>
          <w:sz w:val="24"/>
          <w:szCs w:val="24"/>
        </w:rPr>
        <w:t xml:space="preserve"> </w:t>
      </w:r>
      <w:r w:rsidRPr="00B74F41">
        <w:rPr>
          <w:rFonts w:asciiTheme="minorHAnsi" w:hAnsiTheme="minorHAnsi" w:cstheme="minorHAnsi"/>
          <w:sz w:val="24"/>
          <w:szCs w:val="24"/>
        </w:rPr>
        <w:t>day.</w:t>
      </w:r>
      <w:r w:rsidRPr="00B74F41">
        <w:rPr>
          <w:rFonts w:asciiTheme="minorHAnsi" w:hAnsiTheme="minorHAnsi" w:cstheme="minorHAnsi"/>
          <w:spacing w:val="-9"/>
          <w:sz w:val="24"/>
          <w:szCs w:val="24"/>
        </w:rPr>
        <w:t xml:space="preserve"> </w:t>
      </w:r>
      <w:r w:rsidRPr="00B74F41">
        <w:rPr>
          <w:rFonts w:asciiTheme="minorHAnsi" w:hAnsiTheme="minorHAnsi" w:cstheme="minorHAnsi"/>
          <w:sz w:val="24"/>
          <w:szCs w:val="24"/>
        </w:rPr>
        <w:t>A</w:t>
      </w:r>
      <w:r w:rsidRPr="00B74F41">
        <w:rPr>
          <w:rFonts w:asciiTheme="minorHAnsi" w:hAnsiTheme="minorHAnsi" w:cstheme="minorHAnsi"/>
          <w:spacing w:val="-1"/>
          <w:sz w:val="24"/>
          <w:szCs w:val="24"/>
        </w:rPr>
        <w:t xml:space="preserve"> </w:t>
      </w:r>
      <w:r w:rsidRPr="00B74F41">
        <w:rPr>
          <w:rFonts w:asciiTheme="minorHAnsi" w:hAnsiTheme="minorHAnsi" w:cstheme="minorHAnsi"/>
          <w:sz w:val="24"/>
          <w:szCs w:val="24"/>
        </w:rPr>
        <w:t>parent</w:t>
      </w:r>
      <w:r w:rsidRPr="00B74F41">
        <w:rPr>
          <w:rFonts w:asciiTheme="minorHAnsi" w:hAnsiTheme="minorHAnsi" w:cstheme="minorHAnsi"/>
          <w:spacing w:val="-14"/>
          <w:sz w:val="24"/>
          <w:szCs w:val="24"/>
        </w:rPr>
        <w:t xml:space="preserve"> </w:t>
      </w:r>
      <w:r w:rsidRPr="00B74F41">
        <w:rPr>
          <w:rFonts w:asciiTheme="minorHAnsi" w:hAnsiTheme="minorHAnsi" w:cstheme="minorHAnsi"/>
          <w:sz w:val="24"/>
          <w:szCs w:val="24"/>
        </w:rPr>
        <w:t>or</w:t>
      </w:r>
      <w:r w:rsidRPr="00B74F41">
        <w:rPr>
          <w:rFonts w:asciiTheme="minorHAnsi" w:hAnsiTheme="minorHAnsi" w:cstheme="minorHAnsi"/>
          <w:spacing w:val="-2"/>
          <w:sz w:val="24"/>
          <w:szCs w:val="24"/>
        </w:rPr>
        <w:t xml:space="preserve"> </w:t>
      </w:r>
      <w:r w:rsidRPr="00B74F41">
        <w:rPr>
          <w:rFonts w:asciiTheme="minorHAnsi" w:hAnsiTheme="minorHAnsi" w:cstheme="minorHAnsi"/>
          <w:sz w:val="24"/>
          <w:szCs w:val="24"/>
        </w:rPr>
        <w:t>guardian</w:t>
      </w:r>
      <w:r w:rsidRPr="00B74F41">
        <w:rPr>
          <w:rFonts w:asciiTheme="minorHAnsi" w:hAnsiTheme="minorHAnsi" w:cstheme="minorHAnsi"/>
          <w:spacing w:val="-2"/>
          <w:sz w:val="24"/>
          <w:szCs w:val="24"/>
        </w:rPr>
        <w:t xml:space="preserve"> </w:t>
      </w:r>
      <w:r w:rsidRPr="00B74F41">
        <w:rPr>
          <w:rFonts w:asciiTheme="minorHAnsi" w:hAnsiTheme="minorHAnsi" w:cstheme="minorHAnsi"/>
          <w:sz w:val="24"/>
          <w:szCs w:val="24"/>
        </w:rPr>
        <w:t>of the student</w:t>
      </w:r>
      <w:r w:rsidRPr="00B74F41">
        <w:rPr>
          <w:rFonts w:asciiTheme="minorHAnsi" w:hAnsiTheme="minorHAnsi" w:cstheme="minorHAnsi"/>
          <w:spacing w:val="-1"/>
          <w:sz w:val="24"/>
          <w:szCs w:val="24"/>
        </w:rPr>
        <w:t xml:space="preserve"> </w:t>
      </w:r>
      <w:r w:rsidRPr="00B74F41">
        <w:rPr>
          <w:rFonts w:asciiTheme="minorHAnsi" w:hAnsiTheme="minorHAnsi" w:cstheme="minorHAnsi"/>
          <w:sz w:val="24"/>
          <w:szCs w:val="24"/>
        </w:rPr>
        <w:t>who has</w:t>
      </w:r>
      <w:r w:rsidRPr="00B74F41">
        <w:rPr>
          <w:rFonts w:asciiTheme="minorHAnsi" w:hAnsiTheme="minorHAnsi" w:cstheme="minorHAnsi"/>
          <w:spacing w:val="-1"/>
          <w:sz w:val="24"/>
          <w:szCs w:val="24"/>
        </w:rPr>
        <w:t xml:space="preserve"> </w:t>
      </w:r>
      <w:r w:rsidRPr="00B74F41">
        <w:rPr>
          <w:rFonts w:asciiTheme="minorHAnsi" w:hAnsiTheme="minorHAnsi" w:cstheme="minorHAnsi"/>
          <w:sz w:val="24"/>
          <w:szCs w:val="24"/>
        </w:rPr>
        <w:t>been identified as</w:t>
      </w:r>
      <w:r w:rsidRPr="00B74F41">
        <w:rPr>
          <w:rFonts w:asciiTheme="minorHAnsi" w:hAnsiTheme="minorHAnsi" w:cstheme="minorHAnsi"/>
          <w:spacing w:val="-3"/>
          <w:sz w:val="24"/>
          <w:szCs w:val="24"/>
        </w:rPr>
        <w:t xml:space="preserve"> </w:t>
      </w:r>
      <w:r w:rsidRPr="00B74F41">
        <w:rPr>
          <w:rFonts w:asciiTheme="minorHAnsi" w:hAnsiTheme="minorHAnsi" w:cstheme="minorHAnsi"/>
          <w:sz w:val="24"/>
          <w:szCs w:val="24"/>
        </w:rPr>
        <w:t>having</w:t>
      </w:r>
      <w:r w:rsidRPr="00B74F41">
        <w:rPr>
          <w:rFonts w:asciiTheme="minorHAnsi" w:hAnsiTheme="minorHAnsi" w:cstheme="minorHAnsi"/>
          <w:spacing w:val="-2"/>
          <w:sz w:val="24"/>
          <w:szCs w:val="24"/>
        </w:rPr>
        <w:t xml:space="preserve"> </w:t>
      </w:r>
      <w:r w:rsidRPr="00B74F41">
        <w:rPr>
          <w:rFonts w:asciiTheme="minorHAnsi" w:hAnsiTheme="minorHAnsi" w:cstheme="minorHAnsi"/>
          <w:sz w:val="24"/>
          <w:szCs w:val="24"/>
        </w:rPr>
        <w:t>head lice will</w:t>
      </w:r>
      <w:r w:rsidRPr="00B74F41">
        <w:rPr>
          <w:rFonts w:asciiTheme="minorHAnsi" w:hAnsiTheme="minorHAnsi" w:cstheme="minorHAnsi"/>
          <w:spacing w:val="-1"/>
          <w:sz w:val="24"/>
          <w:szCs w:val="24"/>
        </w:rPr>
        <w:t xml:space="preserve"> </w:t>
      </w:r>
      <w:r w:rsidRPr="00B74F41">
        <w:rPr>
          <w:rFonts w:asciiTheme="minorHAnsi" w:hAnsiTheme="minorHAnsi" w:cstheme="minorHAnsi"/>
          <w:sz w:val="24"/>
          <w:szCs w:val="24"/>
        </w:rPr>
        <w:t>be notified, preferably</w:t>
      </w:r>
      <w:r w:rsidRPr="00B74F41">
        <w:rPr>
          <w:rFonts w:asciiTheme="minorHAnsi" w:hAnsiTheme="minorHAnsi" w:cstheme="minorHAnsi"/>
          <w:spacing w:val="-3"/>
          <w:sz w:val="24"/>
          <w:szCs w:val="24"/>
        </w:rPr>
        <w:t xml:space="preserve"> </w:t>
      </w:r>
      <w:r w:rsidRPr="00B74F41">
        <w:rPr>
          <w:rFonts w:asciiTheme="minorHAnsi" w:hAnsiTheme="minorHAnsi" w:cstheme="minorHAnsi"/>
          <w:sz w:val="24"/>
          <w:szCs w:val="24"/>
        </w:rPr>
        <w:t>verbally, but</w:t>
      </w:r>
      <w:r w:rsidRPr="00B74F41">
        <w:rPr>
          <w:rFonts w:asciiTheme="minorHAnsi" w:hAnsiTheme="minorHAnsi" w:cstheme="minorHAnsi"/>
          <w:spacing w:val="-1"/>
          <w:sz w:val="24"/>
          <w:szCs w:val="24"/>
        </w:rPr>
        <w:t xml:space="preserve"> </w:t>
      </w:r>
      <w:r w:rsidRPr="00B74F41">
        <w:rPr>
          <w:rFonts w:asciiTheme="minorHAnsi" w:hAnsiTheme="minorHAnsi" w:cstheme="minorHAnsi"/>
          <w:sz w:val="24"/>
          <w:szCs w:val="24"/>
        </w:rPr>
        <w:t>also by</w:t>
      </w:r>
      <w:r w:rsidRPr="00B74F41">
        <w:rPr>
          <w:rFonts w:asciiTheme="minorHAnsi" w:hAnsiTheme="minorHAnsi" w:cstheme="minorHAnsi"/>
          <w:spacing w:val="-3"/>
          <w:sz w:val="24"/>
          <w:szCs w:val="24"/>
        </w:rPr>
        <w:t xml:space="preserve"> </w:t>
      </w:r>
      <w:r w:rsidRPr="00B74F41">
        <w:rPr>
          <w:rFonts w:asciiTheme="minorHAnsi" w:hAnsiTheme="minorHAnsi" w:cstheme="minorHAnsi"/>
          <w:sz w:val="24"/>
          <w:szCs w:val="24"/>
        </w:rPr>
        <w:t>note if</w:t>
      </w:r>
      <w:r w:rsidRPr="00B74F41">
        <w:rPr>
          <w:rFonts w:asciiTheme="minorHAnsi" w:hAnsiTheme="minorHAnsi" w:cstheme="minorHAnsi"/>
          <w:spacing w:val="1"/>
          <w:sz w:val="24"/>
          <w:szCs w:val="24"/>
        </w:rPr>
        <w:t xml:space="preserve"> </w:t>
      </w:r>
      <w:r w:rsidRPr="00B74F41">
        <w:rPr>
          <w:rFonts w:asciiTheme="minorHAnsi" w:hAnsiTheme="minorHAnsi" w:cstheme="minorHAnsi"/>
          <w:sz w:val="24"/>
          <w:szCs w:val="24"/>
        </w:rPr>
        <w:t>necessary.</w:t>
      </w:r>
    </w:p>
    <w:p w14:paraId="7396A2CB" w14:textId="77777777" w:rsidR="00E756BB" w:rsidRPr="00B74F41" w:rsidRDefault="00E756BB" w:rsidP="00E64554">
      <w:pPr>
        <w:tabs>
          <w:tab w:val="left" w:pos="660"/>
        </w:tabs>
        <w:kinsoku w:val="0"/>
        <w:overflowPunct w:val="0"/>
        <w:autoSpaceDE w:val="0"/>
        <w:autoSpaceDN w:val="0"/>
        <w:adjustRightInd w:val="0"/>
        <w:spacing w:before="208" w:after="0" w:line="240" w:lineRule="auto"/>
        <w:jc w:val="both"/>
        <w:rPr>
          <w:rFonts w:asciiTheme="minorHAnsi" w:hAnsiTheme="minorHAnsi" w:cstheme="minorHAnsi"/>
          <w:sz w:val="24"/>
          <w:szCs w:val="24"/>
        </w:rPr>
      </w:pPr>
      <w:r w:rsidRPr="00B74F41">
        <w:rPr>
          <w:rFonts w:asciiTheme="minorHAnsi" w:hAnsiTheme="minorHAnsi" w:cstheme="minorHAnsi"/>
          <w:sz w:val="24"/>
          <w:szCs w:val="24"/>
        </w:rPr>
        <w:t>When cases of head lice are confirmed, parents shall be asked to do the</w:t>
      </w:r>
      <w:r w:rsidRPr="00B74F41">
        <w:rPr>
          <w:rFonts w:asciiTheme="minorHAnsi" w:hAnsiTheme="minorHAnsi" w:cstheme="minorHAnsi"/>
          <w:spacing w:val="55"/>
          <w:sz w:val="24"/>
          <w:szCs w:val="24"/>
        </w:rPr>
        <w:t xml:space="preserve"> </w:t>
      </w:r>
      <w:r w:rsidRPr="00B74F41">
        <w:rPr>
          <w:rFonts w:asciiTheme="minorHAnsi" w:hAnsiTheme="minorHAnsi" w:cstheme="minorHAnsi"/>
          <w:sz w:val="24"/>
          <w:szCs w:val="24"/>
        </w:rPr>
        <w:t>following:</w:t>
      </w:r>
    </w:p>
    <w:p w14:paraId="74F0486B" w14:textId="77777777" w:rsidR="00E756BB" w:rsidRPr="00B74F41" w:rsidRDefault="00E756BB" w:rsidP="00E64554">
      <w:pPr>
        <w:pStyle w:val="ListParagraph"/>
        <w:numPr>
          <w:ilvl w:val="1"/>
          <w:numId w:val="8"/>
        </w:numPr>
        <w:tabs>
          <w:tab w:val="left" w:pos="1092"/>
        </w:tabs>
        <w:kinsoku w:val="0"/>
        <w:overflowPunct w:val="0"/>
        <w:autoSpaceDE w:val="0"/>
        <w:autoSpaceDN w:val="0"/>
        <w:adjustRightInd w:val="0"/>
        <w:spacing w:after="0" w:line="240" w:lineRule="auto"/>
        <w:jc w:val="both"/>
        <w:rPr>
          <w:rFonts w:asciiTheme="minorHAnsi" w:hAnsiTheme="minorHAnsi" w:cstheme="minorHAnsi"/>
          <w:sz w:val="24"/>
          <w:szCs w:val="24"/>
        </w:rPr>
      </w:pPr>
      <w:r w:rsidRPr="00B74F41">
        <w:rPr>
          <w:rFonts w:asciiTheme="minorHAnsi" w:hAnsiTheme="minorHAnsi" w:cstheme="minorHAnsi"/>
          <w:sz w:val="24"/>
          <w:szCs w:val="24"/>
        </w:rPr>
        <w:t>Contact the school, if discovered out of school</w:t>
      </w:r>
      <w:r w:rsidRPr="00B74F41">
        <w:rPr>
          <w:rFonts w:asciiTheme="minorHAnsi" w:hAnsiTheme="minorHAnsi" w:cstheme="minorHAnsi"/>
          <w:spacing w:val="6"/>
          <w:sz w:val="24"/>
          <w:szCs w:val="24"/>
        </w:rPr>
        <w:t xml:space="preserve"> </w:t>
      </w:r>
      <w:r w:rsidRPr="00B74F41">
        <w:rPr>
          <w:rFonts w:asciiTheme="minorHAnsi" w:hAnsiTheme="minorHAnsi" w:cstheme="minorHAnsi"/>
          <w:sz w:val="24"/>
          <w:szCs w:val="24"/>
        </w:rPr>
        <w:t>time.</w:t>
      </w:r>
    </w:p>
    <w:p w14:paraId="411728AF" w14:textId="77777777" w:rsidR="00E756BB" w:rsidRPr="00B74F41" w:rsidRDefault="00E756BB" w:rsidP="00E64554">
      <w:pPr>
        <w:pStyle w:val="ListParagraph"/>
        <w:numPr>
          <w:ilvl w:val="1"/>
          <w:numId w:val="8"/>
        </w:numPr>
        <w:tabs>
          <w:tab w:val="left" w:pos="1092"/>
        </w:tabs>
        <w:kinsoku w:val="0"/>
        <w:overflowPunct w:val="0"/>
        <w:autoSpaceDE w:val="0"/>
        <w:autoSpaceDN w:val="0"/>
        <w:adjustRightInd w:val="0"/>
        <w:spacing w:after="0" w:line="240" w:lineRule="auto"/>
        <w:contextualSpacing w:val="0"/>
        <w:jc w:val="both"/>
        <w:rPr>
          <w:rFonts w:asciiTheme="minorHAnsi" w:hAnsiTheme="minorHAnsi" w:cstheme="minorHAnsi"/>
          <w:sz w:val="24"/>
          <w:szCs w:val="24"/>
        </w:rPr>
      </w:pPr>
      <w:r w:rsidRPr="00B74F41">
        <w:rPr>
          <w:rFonts w:asciiTheme="minorHAnsi" w:hAnsiTheme="minorHAnsi" w:cstheme="minorHAnsi"/>
          <w:sz w:val="24"/>
          <w:szCs w:val="24"/>
        </w:rPr>
        <w:t>Treat the child at</w:t>
      </w:r>
      <w:r w:rsidRPr="00B74F41">
        <w:rPr>
          <w:rFonts w:asciiTheme="minorHAnsi" w:hAnsiTheme="minorHAnsi" w:cstheme="minorHAnsi"/>
          <w:spacing w:val="33"/>
          <w:sz w:val="24"/>
          <w:szCs w:val="24"/>
        </w:rPr>
        <w:t xml:space="preserve"> </w:t>
      </w:r>
      <w:r w:rsidRPr="00B74F41">
        <w:rPr>
          <w:rFonts w:asciiTheme="minorHAnsi" w:hAnsiTheme="minorHAnsi" w:cstheme="minorHAnsi"/>
          <w:sz w:val="24"/>
          <w:szCs w:val="24"/>
        </w:rPr>
        <w:t>home.</w:t>
      </w:r>
    </w:p>
    <w:p w14:paraId="30808623" w14:textId="77777777" w:rsidR="00E756BB" w:rsidRPr="00B74F41" w:rsidRDefault="00E756BB" w:rsidP="00E64554">
      <w:pPr>
        <w:pStyle w:val="ListParagraph"/>
        <w:numPr>
          <w:ilvl w:val="1"/>
          <w:numId w:val="8"/>
        </w:numPr>
        <w:tabs>
          <w:tab w:val="left" w:pos="1092"/>
        </w:tabs>
        <w:kinsoku w:val="0"/>
        <w:overflowPunct w:val="0"/>
        <w:autoSpaceDE w:val="0"/>
        <w:autoSpaceDN w:val="0"/>
        <w:adjustRightInd w:val="0"/>
        <w:spacing w:after="0" w:line="240" w:lineRule="auto"/>
        <w:contextualSpacing w:val="0"/>
        <w:jc w:val="both"/>
        <w:rPr>
          <w:rFonts w:asciiTheme="minorHAnsi" w:hAnsiTheme="minorHAnsi" w:cstheme="minorHAnsi"/>
          <w:sz w:val="24"/>
          <w:szCs w:val="24"/>
        </w:rPr>
      </w:pPr>
      <w:r w:rsidRPr="00B74F41">
        <w:rPr>
          <w:rFonts w:asciiTheme="minorHAnsi" w:hAnsiTheme="minorHAnsi" w:cstheme="minorHAnsi"/>
          <w:sz w:val="24"/>
          <w:szCs w:val="24"/>
        </w:rPr>
        <w:t>Remove all</w:t>
      </w:r>
      <w:r w:rsidRPr="00B74F41">
        <w:rPr>
          <w:rFonts w:asciiTheme="minorHAnsi" w:hAnsiTheme="minorHAnsi" w:cstheme="minorHAnsi"/>
          <w:spacing w:val="20"/>
          <w:sz w:val="24"/>
          <w:szCs w:val="24"/>
        </w:rPr>
        <w:t xml:space="preserve"> </w:t>
      </w:r>
      <w:r w:rsidRPr="00B74F41">
        <w:rPr>
          <w:rFonts w:asciiTheme="minorHAnsi" w:hAnsiTheme="minorHAnsi" w:cstheme="minorHAnsi"/>
          <w:sz w:val="24"/>
          <w:szCs w:val="24"/>
        </w:rPr>
        <w:t>nits.</w:t>
      </w:r>
    </w:p>
    <w:p w14:paraId="4DA6A7E8" w14:textId="77777777" w:rsidR="00E756BB" w:rsidRPr="00B74F41" w:rsidRDefault="00E756BB" w:rsidP="00E64554">
      <w:pPr>
        <w:pStyle w:val="ListParagraph"/>
        <w:numPr>
          <w:ilvl w:val="1"/>
          <w:numId w:val="8"/>
        </w:numPr>
        <w:tabs>
          <w:tab w:val="left" w:pos="1092"/>
        </w:tabs>
        <w:kinsoku w:val="0"/>
        <w:overflowPunct w:val="0"/>
        <w:autoSpaceDE w:val="0"/>
        <w:autoSpaceDN w:val="0"/>
        <w:adjustRightInd w:val="0"/>
        <w:spacing w:after="0" w:line="240" w:lineRule="auto"/>
        <w:contextualSpacing w:val="0"/>
        <w:jc w:val="both"/>
        <w:rPr>
          <w:rFonts w:asciiTheme="minorHAnsi" w:hAnsiTheme="minorHAnsi" w:cstheme="minorHAnsi"/>
          <w:sz w:val="24"/>
          <w:szCs w:val="24"/>
        </w:rPr>
      </w:pPr>
      <w:r w:rsidRPr="00B74F41">
        <w:rPr>
          <w:rFonts w:asciiTheme="minorHAnsi" w:hAnsiTheme="minorHAnsi" w:cstheme="minorHAnsi"/>
          <w:sz w:val="24"/>
          <w:szCs w:val="24"/>
        </w:rPr>
        <w:t>Freeze, dry clean, or high-heat launder clothing, bedding, and personal</w:t>
      </w:r>
      <w:r w:rsidRPr="00B74F41">
        <w:rPr>
          <w:rFonts w:asciiTheme="minorHAnsi" w:hAnsiTheme="minorHAnsi" w:cstheme="minorHAnsi"/>
          <w:spacing w:val="5"/>
          <w:sz w:val="24"/>
          <w:szCs w:val="24"/>
        </w:rPr>
        <w:t xml:space="preserve"> </w:t>
      </w:r>
      <w:r w:rsidRPr="00B74F41">
        <w:rPr>
          <w:rFonts w:asciiTheme="minorHAnsi" w:hAnsiTheme="minorHAnsi" w:cstheme="minorHAnsi"/>
          <w:sz w:val="24"/>
          <w:szCs w:val="24"/>
        </w:rPr>
        <w:t>articles.</w:t>
      </w:r>
    </w:p>
    <w:p w14:paraId="0D845C28" w14:textId="77777777" w:rsidR="00E756BB" w:rsidRPr="00B74F41" w:rsidRDefault="00E756BB" w:rsidP="00E64554">
      <w:pPr>
        <w:pStyle w:val="ListParagraph"/>
        <w:numPr>
          <w:ilvl w:val="1"/>
          <w:numId w:val="8"/>
        </w:numPr>
        <w:tabs>
          <w:tab w:val="left" w:pos="1092"/>
        </w:tabs>
        <w:kinsoku w:val="0"/>
        <w:overflowPunct w:val="0"/>
        <w:autoSpaceDE w:val="0"/>
        <w:autoSpaceDN w:val="0"/>
        <w:adjustRightInd w:val="0"/>
        <w:spacing w:after="0" w:line="240" w:lineRule="auto"/>
        <w:contextualSpacing w:val="0"/>
        <w:jc w:val="both"/>
        <w:rPr>
          <w:rFonts w:asciiTheme="minorHAnsi" w:hAnsiTheme="minorHAnsi" w:cstheme="minorHAnsi"/>
          <w:sz w:val="24"/>
          <w:szCs w:val="24"/>
        </w:rPr>
      </w:pPr>
      <w:r w:rsidRPr="00B74F41">
        <w:rPr>
          <w:rFonts w:asciiTheme="minorHAnsi" w:hAnsiTheme="minorHAnsi" w:cstheme="minorHAnsi"/>
          <w:sz w:val="24"/>
          <w:szCs w:val="24"/>
        </w:rPr>
        <w:t>Check other family members and treat if head lice are</w:t>
      </w:r>
      <w:r w:rsidRPr="00B74F41">
        <w:rPr>
          <w:rFonts w:asciiTheme="minorHAnsi" w:hAnsiTheme="minorHAnsi" w:cstheme="minorHAnsi"/>
          <w:spacing w:val="51"/>
          <w:sz w:val="24"/>
          <w:szCs w:val="24"/>
        </w:rPr>
        <w:t xml:space="preserve"> </w:t>
      </w:r>
      <w:r w:rsidRPr="00B74F41">
        <w:rPr>
          <w:rFonts w:asciiTheme="minorHAnsi" w:hAnsiTheme="minorHAnsi" w:cstheme="minorHAnsi"/>
          <w:sz w:val="24"/>
          <w:szCs w:val="24"/>
        </w:rPr>
        <w:t>found.</w:t>
      </w:r>
    </w:p>
    <w:p w14:paraId="29D01B16" w14:textId="77777777" w:rsidR="00E756BB" w:rsidRPr="00B74F41" w:rsidRDefault="00E756BB" w:rsidP="00E64554">
      <w:pPr>
        <w:pStyle w:val="ListParagraph"/>
        <w:numPr>
          <w:ilvl w:val="1"/>
          <w:numId w:val="8"/>
        </w:numPr>
        <w:tabs>
          <w:tab w:val="left" w:pos="1092"/>
        </w:tabs>
        <w:kinsoku w:val="0"/>
        <w:overflowPunct w:val="0"/>
        <w:autoSpaceDE w:val="0"/>
        <w:autoSpaceDN w:val="0"/>
        <w:adjustRightInd w:val="0"/>
        <w:spacing w:after="0" w:line="240" w:lineRule="auto"/>
        <w:ind w:right="544"/>
        <w:contextualSpacing w:val="0"/>
        <w:jc w:val="both"/>
        <w:rPr>
          <w:rFonts w:asciiTheme="minorHAnsi" w:hAnsiTheme="minorHAnsi" w:cstheme="minorHAnsi"/>
          <w:sz w:val="24"/>
          <w:szCs w:val="24"/>
        </w:rPr>
      </w:pPr>
      <w:r w:rsidRPr="00B74F41">
        <w:rPr>
          <w:rFonts w:asciiTheme="minorHAnsi" w:hAnsiTheme="minorHAnsi" w:cstheme="minorHAnsi"/>
          <w:sz w:val="24"/>
          <w:szCs w:val="24"/>
        </w:rPr>
        <w:t>Refer to Public Health information regarding timelines for follow-up treatment and other preventative</w:t>
      </w:r>
      <w:r w:rsidRPr="00B74F41">
        <w:rPr>
          <w:rFonts w:asciiTheme="minorHAnsi" w:hAnsiTheme="minorHAnsi" w:cstheme="minorHAnsi"/>
          <w:spacing w:val="-32"/>
          <w:sz w:val="24"/>
          <w:szCs w:val="24"/>
        </w:rPr>
        <w:t xml:space="preserve"> </w:t>
      </w:r>
      <w:r w:rsidRPr="00B74F41">
        <w:rPr>
          <w:rFonts w:asciiTheme="minorHAnsi" w:hAnsiTheme="minorHAnsi" w:cstheme="minorHAnsi"/>
          <w:sz w:val="24"/>
          <w:szCs w:val="24"/>
        </w:rPr>
        <w:t>methods.</w:t>
      </w:r>
    </w:p>
    <w:p w14:paraId="2FABE972" w14:textId="77777777" w:rsidR="00E756BB" w:rsidRPr="00B74F41" w:rsidRDefault="00E756BB" w:rsidP="00E64554">
      <w:pPr>
        <w:pStyle w:val="BodyText"/>
        <w:kinsoku w:val="0"/>
        <w:overflowPunct w:val="0"/>
        <w:rPr>
          <w:rFonts w:asciiTheme="minorHAnsi" w:hAnsiTheme="minorHAnsi" w:cstheme="minorHAnsi"/>
          <w:szCs w:val="24"/>
        </w:rPr>
      </w:pPr>
    </w:p>
    <w:p w14:paraId="11B529BC" w14:textId="62E3629A" w:rsidR="00E756BB" w:rsidRPr="00B1344C" w:rsidRDefault="00E756BB" w:rsidP="00B1344C">
      <w:pPr>
        <w:tabs>
          <w:tab w:val="left" w:pos="660"/>
        </w:tabs>
        <w:kinsoku w:val="0"/>
        <w:overflowPunct w:val="0"/>
        <w:autoSpaceDE w:val="0"/>
        <w:autoSpaceDN w:val="0"/>
        <w:adjustRightInd w:val="0"/>
        <w:spacing w:after="0" w:line="240" w:lineRule="auto"/>
        <w:ind w:right="997"/>
        <w:jc w:val="both"/>
        <w:rPr>
          <w:rFonts w:asciiTheme="minorHAnsi" w:hAnsiTheme="minorHAnsi" w:cstheme="minorHAnsi"/>
          <w:sz w:val="24"/>
          <w:szCs w:val="24"/>
        </w:rPr>
      </w:pPr>
      <w:r w:rsidRPr="00B74F41">
        <w:rPr>
          <w:rFonts w:asciiTheme="minorHAnsi" w:hAnsiTheme="minorHAnsi" w:cstheme="minorHAnsi"/>
          <w:sz w:val="24"/>
          <w:szCs w:val="24"/>
        </w:rPr>
        <w:t>Notice will be sent home to parents indicating there is an active head lice problem in the school</w:t>
      </w:r>
      <w:r w:rsidR="00971305">
        <w:rPr>
          <w:rFonts w:asciiTheme="minorHAnsi" w:hAnsiTheme="minorHAnsi" w:cstheme="minorHAnsi"/>
          <w:sz w:val="24"/>
          <w:szCs w:val="24"/>
        </w:rPr>
        <w:t>.</w:t>
      </w:r>
    </w:p>
    <w:p w14:paraId="6E0ECD03" w14:textId="77777777" w:rsidR="00E756BB" w:rsidRPr="00B74F41" w:rsidRDefault="00E756BB" w:rsidP="00E64554">
      <w:pPr>
        <w:tabs>
          <w:tab w:val="left" w:pos="660"/>
        </w:tabs>
        <w:kinsoku w:val="0"/>
        <w:overflowPunct w:val="0"/>
        <w:autoSpaceDE w:val="0"/>
        <w:autoSpaceDN w:val="0"/>
        <w:adjustRightInd w:val="0"/>
        <w:spacing w:after="0" w:line="240" w:lineRule="auto"/>
        <w:ind w:right="277"/>
        <w:jc w:val="both"/>
        <w:rPr>
          <w:rFonts w:asciiTheme="minorHAnsi" w:hAnsiTheme="minorHAnsi" w:cstheme="minorHAnsi"/>
          <w:sz w:val="24"/>
          <w:szCs w:val="24"/>
        </w:rPr>
      </w:pPr>
      <w:r w:rsidRPr="00B74F41">
        <w:rPr>
          <w:rFonts w:asciiTheme="minorHAnsi" w:hAnsiTheme="minorHAnsi" w:cstheme="minorHAnsi"/>
          <w:sz w:val="24"/>
          <w:szCs w:val="24"/>
        </w:rPr>
        <w:t>Because of the social mores and prevalent attitudes towards the presence of lice in children, staff are expected to exercise tact and discretion in dealing with students who are identified as being affected.</w:t>
      </w:r>
    </w:p>
    <w:p w14:paraId="48DBE360" w14:textId="77777777" w:rsidR="00E756BB" w:rsidRDefault="00E756BB" w:rsidP="00E756BB">
      <w:pPr>
        <w:spacing w:after="0"/>
        <w:jc w:val="both"/>
        <w:rPr>
          <w:sz w:val="24"/>
          <w:szCs w:val="24"/>
        </w:rPr>
      </w:pPr>
    </w:p>
    <w:p w14:paraId="36AEBA4F" w14:textId="422541A8" w:rsidR="00E756BB" w:rsidRPr="00C26BD0" w:rsidRDefault="00E756BB" w:rsidP="005F756F">
      <w:pPr>
        <w:pStyle w:val="Heading2"/>
      </w:pPr>
      <w:bookmarkStart w:id="17" w:name="_Toc176434823"/>
      <w:r w:rsidRPr="00C26BD0">
        <w:t>Scent</w:t>
      </w:r>
      <w:r w:rsidR="0064070D">
        <w:t>-aware</w:t>
      </w:r>
      <w:r w:rsidRPr="00C26BD0">
        <w:t xml:space="preserve"> Environment</w:t>
      </w:r>
      <w:bookmarkEnd w:id="17"/>
    </w:p>
    <w:p w14:paraId="499BB930" w14:textId="2F23B060" w:rsidR="00E756BB" w:rsidRDefault="00E756BB" w:rsidP="00727CFD">
      <w:pPr>
        <w:jc w:val="both"/>
        <w:rPr>
          <w:rFonts w:asciiTheme="minorHAnsi" w:hAnsiTheme="minorHAnsi" w:cstheme="minorHAnsi"/>
          <w:sz w:val="24"/>
          <w:szCs w:val="24"/>
        </w:rPr>
      </w:pPr>
      <w:r w:rsidRPr="00FA4CE6">
        <w:rPr>
          <w:rFonts w:asciiTheme="minorHAnsi" w:hAnsiTheme="minorHAnsi" w:cstheme="minorHAnsi"/>
          <w:color w:val="000000"/>
          <w:sz w:val="24"/>
          <w:szCs w:val="24"/>
          <w:lang w:val="en-CA" w:eastAsia="en-CA"/>
        </w:rPr>
        <w:t xml:space="preserve">Health concerns may arise from exposure to scented products. </w:t>
      </w:r>
      <w:r>
        <w:rPr>
          <w:rFonts w:asciiTheme="minorHAnsi" w:hAnsiTheme="minorHAnsi" w:cstheme="minorHAnsi"/>
          <w:color w:val="000000"/>
          <w:sz w:val="24"/>
          <w:szCs w:val="24"/>
          <w:lang w:val="en-CA" w:eastAsia="en-CA"/>
        </w:rPr>
        <w:t>E</w:t>
      </w:r>
      <w:r w:rsidRPr="00FA4CE6">
        <w:rPr>
          <w:rFonts w:asciiTheme="minorHAnsi" w:hAnsiTheme="minorHAnsi" w:cstheme="minorHAnsi"/>
          <w:color w:val="000000"/>
          <w:sz w:val="24"/>
          <w:szCs w:val="24"/>
          <w:lang w:val="en-CA" w:eastAsia="en-CA"/>
        </w:rPr>
        <w:t>mployees and students</w:t>
      </w:r>
      <w:r>
        <w:rPr>
          <w:rFonts w:asciiTheme="minorHAnsi" w:hAnsiTheme="minorHAnsi" w:cstheme="minorHAnsi"/>
          <w:color w:val="000000"/>
          <w:sz w:val="24"/>
          <w:szCs w:val="24"/>
          <w:lang w:val="en-CA" w:eastAsia="en-CA"/>
        </w:rPr>
        <w:t xml:space="preserve"> at </w:t>
      </w:r>
      <w:r w:rsidR="00B1344C">
        <w:rPr>
          <w:rFonts w:asciiTheme="minorHAnsi" w:hAnsiTheme="minorHAnsi" w:cstheme="minorHAnsi"/>
          <w:color w:val="000000"/>
          <w:sz w:val="24"/>
          <w:szCs w:val="24"/>
          <w:lang w:val="en-CA" w:eastAsia="en-CA"/>
        </w:rPr>
        <w:t>BCE</w:t>
      </w:r>
      <w:r>
        <w:rPr>
          <w:rFonts w:asciiTheme="minorHAnsi" w:hAnsiTheme="minorHAnsi" w:cstheme="minorHAnsi"/>
          <w:color w:val="000000"/>
          <w:sz w:val="24"/>
          <w:szCs w:val="24"/>
          <w:lang w:val="en-CA" w:eastAsia="en-CA"/>
        </w:rPr>
        <w:t xml:space="preserve"> have the right</w:t>
      </w:r>
      <w:r w:rsidRPr="00FA4CE6">
        <w:rPr>
          <w:rFonts w:asciiTheme="minorHAnsi" w:hAnsiTheme="minorHAnsi" w:cstheme="minorHAnsi"/>
          <w:color w:val="000000"/>
          <w:sz w:val="24"/>
          <w:szCs w:val="24"/>
          <w:lang w:val="en-CA" w:eastAsia="en-CA"/>
        </w:rPr>
        <w:t xml:space="preserve"> to work in a safe and healthy environment. </w:t>
      </w:r>
      <w:r w:rsidRPr="00FA4CE6">
        <w:rPr>
          <w:rFonts w:asciiTheme="minorHAnsi" w:hAnsiTheme="minorHAnsi" w:cstheme="minorHAnsi"/>
          <w:sz w:val="24"/>
          <w:szCs w:val="24"/>
        </w:rPr>
        <w:t xml:space="preserve">In accordance with district administrative procedure S-4 (use of scented products) </w:t>
      </w:r>
      <w:r w:rsidR="00B1344C">
        <w:rPr>
          <w:rFonts w:asciiTheme="minorHAnsi" w:hAnsiTheme="minorHAnsi" w:cstheme="minorHAnsi"/>
          <w:sz w:val="24"/>
          <w:szCs w:val="24"/>
        </w:rPr>
        <w:t>BCE</w:t>
      </w:r>
      <w:r w:rsidRPr="00FA4CE6">
        <w:rPr>
          <w:rFonts w:asciiTheme="minorHAnsi" w:hAnsiTheme="minorHAnsi" w:cstheme="minorHAnsi"/>
          <w:sz w:val="24"/>
          <w:szCs w:val="24"/>
        </w:rPr>
        <w:t xml:space="preserve"> is a scent-</w:t>
      </w:r>
      <w:r w:rsidR="00B10EDF">
        <w:rPr>
          <w:rFonts w:asciiTheme="minorHAnsi" w:hAnsiTheme="minorHAnsi" w:cstheme="minorHAnsi"/>
          <w:sz w:val="24"/>
          <w:szCs w:val="24"/>
        </w:rPr>
        <w:t>aware</w:t>
      </w:r>
      <w:r w:rsidRPr="00FA4CE6">
        <w:rPr>
          <w:rFonts w:asciiTheme="minorHAnsi" w:hAnsiTheme="minorHAnsi" w:cstheme="minorHAnsi"/>
          <w:sz w:val="24"/>
          <w:szCs w:val="24"/>
        </w:rPr>
        <w:t xml:space="preserve"> environment.</w:t>
      </w:r>
      <w:r w:rsidRPr="00FA4CE6">
        <w:rPr>
          <w:rFonts w:ascii="Arial" w:hAnsi="Arial" w:cs="Arial"/>
          <w:color w:val="000000"/>
          <w:sz w:val="23"/>
          <w:szCs w:val="23"/>
          <w:lang w:val="en-CA" w:eastAsia="en-CA"/>
        </w:rPr>
        <w:t xml:space="preserve"> </w:t>
      </w:r>
      <w:r w:rsidR="002001B9" w:rsidRPr="002001B9">
        <w:rPr>
          <w:rFonts w:asciiTheme="minorHAnsi" w:hAnsiTheme="minorHAnsi" w:cstheme="minorHAnsi"/>
          <w:color w:val="000000"/>
          <w:sz w:val="24"/>
          <w:szCs w:val="24"/>
          <w:lang w:val="en-CA" w:eastAsia="en-CA"/>
        </w:rPr>
        <w:t>The school is asking your cooperation in moving towards a scent</w:t>
      </w:r>
      <w:r w:rsidR="002001B9">
        <w:rPr>
          <w:rFonts w:asciiTheme="minorHAnsi" w:hAnsiTheme="minorHAnsi" w:cstheme="minorHAnsi"/>
          <w:color w:val="000000"/>
          <w:sz w:val="24"/>
          <w:szCs w:val="24"/>
          <w:lang w:val="en-CA" w:eastAsia="en-CA"/>
        </w:rPr>
        <w:t>-</w:t>
      </w:r>
      <w:r w:rsidR="002001B9" w:rsidRPr="002001B9">
        <w:rPr>
          <w:rFonts w:asciiTheme="minorHAnsi" w:hAnsiTheme="minorHAnsi" w:cstheme="minorHAnsi"/>
          <w:color w:val="000000"/>
          <w:sz w:val="24"/>
          <w:szCs w:val="24"/>
          <w:lang w:val="en-CA" w:eastAsia="en-CA"/>
        </w:rPr>
        <w:t>reduced environment.</w:t>
      </w:r>
      <w:r w:rsidRPr="002001B9">
        <w:rPr>
          <w:rFonts w:asciiTheme="minorHAnsi" w:hAnsiTheme="minorHAnsi" w:cstheme="minorHAnsi"/>
          <w:color w:val="000000"/>
          <w:sz w:val="24"/>
          <w:szCs w:val="24"/>
          <w:lang w:val="en-CA" w:eastAsia="en-CA"/>
        </w:rPr>
        <w:t xml:space="preserve"> </w:t>
      </w:r>
    </w:p>
    <w:p w14:paraId="0253C920" w14:textId="36353442" w:rsidR="00727CFD" w:rsidRPr="00971305" w:rsidRDefault="00A210BE" w:rsidP="005F756F">
      <w:pPr>
        <w:pStyle w:val="Heading3"/>
        <w:rPr>
          <w:sz w:val="26"/>
          <w:szCs w:val="26"/>
        </w:rPr>
      </w:pPr>
      <w:bookmarkStart w:id="18" w:name="_Toc176434824"/>
      <w:r w:rsidRPr="00971305">
        <w:rPr>
          <w:sz w:val="26"/>
          <w:szCs w:val="26"/>
        </w:rPr>
        <w:lastRenderedPageBreak/>
        <w:t>Smudging</w:t>
      </w:r>
      <w:bookmarkEnd w:id="18"/>
    </w:p>
    <w:p w14:paraId="3222A2CA" w14:textId="5B306325" w:rsidR="00A210BE" w:rsidRPr="005A1993" w:rsidRDefault="00A210BE" w:rsidP="00A210BE">
      <w:pPr>
        <w:rPr>
          <w:sz w:val="24"/>
          <w:szCs w:val="24"/>
        </w:rPr>
      </w:pPr>
      <w:r w:rsidRPr="005A1993">
        <w:rPr>
          <w:sz w:val="24"/>
          <w:szCs w:val="24"/>
        </w:rPr>
        <w:t>Smudging will occur from time to time at BCE</w:t>
      </w:r>
      <w:r w:rsidR="00905E7C" w:rsidRPr="005A1993">
        <w:rPr>
          <w:sz w:val="24"/>
          <w:szCs w:val="24"/>
        </w:rPr>
        <w:t xml:space="preserve"> and will be done so i</w:t>
      </w:r>
      <w:r w:rsidRPr="005A1993">
        <w:rPr>
          <w:sz w:val="24"/>
          <w:szCs w:val="24"/>
        </w:rPr>
        <w:t>n accordance with SD 49</w:t>
      </w:r>
      <w:r w:rsidR="00E91C9B" w:rsidRPr="005A1993">
        <w:rPr>
          <w:sz w:val="24"/>
          <w:szCs w:val="24"/>
        </w:rPr>
        <w:t xml:space="preserve"> </w:t>
      </w:r>
      <w:r w:rsidRPr="005A1993">
        <w:rPr>
          <w:sz w:val="24"/>
          <w:szCs w:val="24"/>
        </w:rPr>
        <w:t>policy</w:t>
      </w:r>
      <w:r w:rsidR="00905E7C" w:rsidRPr="005A1993">
        <w:rPr>
          <w:sz w:val="24"/>
          <w:szCs w:val="24"/>
        </w:rPr>
        <w:t>.</w:t>
      </w:r>
      <w:r w:rsidR="00E91C9B" w:rsidRPr="005A1993">
        <w:rPr>
          <w:sz w:val="24"/>
          <w:szCs w:val="24"/>
        </w:rPr>
        <w:t xml:space="preserve"> </w:t>
      </w:r>
      <w:r w:rsidR="00905E7C" w:rsidRPr="005A1993">
        <w:rPr>
          <w:sz w:val="24"/>
          <w:szCs w:val="24"/>
        </w:rPr>
        <w:t>P</w:t>
      </w:r>
      <w:r w:rsidR="00E91C9B" w:rsidRPr="005A1993">
        <w:rPr>
          <w:sz w:val="24"/>
          <w:szCs w:val="24"/>
        </w:rPr>
        <w:t>arents will be given 24</w:t>
      </w:r>
      <w:r w:rsidR="00D25EBF" w:rsidRPr="005A1993">
        <w:rPr>
          <w:sz w:val="24"/>
          <w:szCs w:val="24"/>
        </w:rPr>
        <w:t>-</w:t>
      </w:r>
      <w:r w:rsidR="00E91C9B" w:rsidRPr="005A1993">
        <w:rPr>
          <w:sz w:val="24"/>
          <w:szCs w:val="24"/>
        </w:rPr>
        <w:t>hours notice before a smudge occurs. Smudging will take place in the cedar structure located on the BCE field.</w:t>
      </w:r>
      <w:r w:rsidR="009F3ABA" w:rsidRPr="005A1993">
        <w:rPr>
          <w:sz w:val="24"/>
          <w:szCs w:val="24"/>
        </w:rPr>
        <w:t xml:space="preserve"> Alternate arrangements will be made for children who are unable to participate.</w:t>
      </w:r>
    </w:p>
    <w:p w14:paraId="761C52B5" w14:textId="77777777" w:rsidR="00E756BB" w:rsidRPr="002A49E4" w:rsidRDefault="00E756BB" w:rsidP="00E756BB">
      <w:pPr>
        <w:spacing w:line="240" w:lineRule="auto"/>
        <w:jc w:val="center"/>
        <w:rPr>
          <w:rFonts w:asciiTheme="minorHAnsi" w:hAnsiTheme="minorHAnsi"/>
          <w:b/>
          <w:sz w:val="24"/>
          <w:szCs w:val="24"/>
        </w:rPr>
      </w:pPr>
      <w:r w:rsidRPr="002A49E4">
        <w:rPr>
          <w:rFonts w:asciiTheme="minorHAnsi" w:hAnsiTheme="minorHAnsi"/>
          <w:b/>
          <w:sz w:val="24"/>
          <w:szCs w:val="24"/>
        </w:rPr>
        <w:t>Important Phone Numbers</w:t>
      </w:r>
    </w:p>
    <w:tbl>
      <w:tblPr>
        <w:tblW w:w="0" w:type="auto"/>
        <w:tblBorders>
          <w:top w:val="single" w:sz="8" w:space="0" w:color="000000"/>
          <w:bottom w:val="single" w:sz="8" w:space="0" w:color="000000"/>
        </w:tblBorders>
        <w:tblLook w:val="04A0" w:firstRow="1" w:lastRow="0" w:firstColumn="1" w:lastColumn="0" w:noHBand="0" w:noVBand="1"/>
      </w:tblPr>
      <w:tblGrid>
        <w:gridCol w:w="4687"/>
        <w:gridCol w:w="4673"/>
      </w:tblGrid>
      <w:tr w:rsidR="00E756BB" w:rsidRPr="002A49E4" w14:paraId="30CC06DE" w14:textId="77777777" w:rsidTr="00112783">
        <w:tc>
          <w:tcPr>
            <w:tcW w:w="4788" w:type="dxa"/>
            <w:tcBorders>
              <w:top w:val="single" w:sz="8" w:space="0" w:color="000000"/>
              <w:left w:val="nil"/>
              <w:bottom w:val="single" w:sz="8" w:space="0" w:color="000000"/>
              <w:right w:val="nil"/>
            </w:tcBorders>
          </w:tcPr>
          <w:p w14:paraId="379DD5A7"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Police</w:t>
            </w:r>
          </w:p>
        </w:tc>
        <w:tc>
          <w:tcPr>
            <w:tcW w:w="4788" w:type="dxa"/>
            <w:tcBorders>
              <w:top w:val="single" w:sz="8" w:space="0" w:color="000000"/>
              <w:left w:val="nil"/>
              <w:bottom w:val="single" w:sz="8" w:space="0" w:color="000000"/>
              <w:right w:val="nil"/>
            </w:tcBorders>
          </w:tcPr>
          <w:p w14:paraId="3D1A30B9"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(250) 799-5363</w:t>
            </w:r>
          </w:p>
        </w:tc>
      </w:tr>
      <w:tr w:rsidR="00E756BB" w:rsidRPr="002A49E4" w14:paraId="67A2A52C" w14:textId="77777777" w:rsidTr="00112783">
        <w:tc>
          <w:tcPr>
            <w:tcW w:w="4788" w:type="dxa"/>
            <w:tcBorders>
              <w:left w:val="nil"/>
              <w:right w:val="nil"/>
            </w:tcBorders>
            <w:shd w:val="clear" w:color="auto" w:fill="C0C0C0"/>
          </w:tcPr>
          <w:p w14:paraId="1E304E70"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Ambulance</w:t>
            </w:r>
          </w:p>
        </w:tc>
        <w:tc>
          <w:tcPr>
            <w:tcW w:w="4788" w:type="dxa"/>
            <w:tcBorders>
              <w:left w:val="nil"/>
              <w:right w:val="nil"/>
            </w:tcBorders>
            <w:shd w:val="clear" w:color="auto" w:fill="C0C0C0"/>
          </w:tcPr>
          <w:p w14:paraId="3E3DE5B8"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1-800-461-9911</w:t>
            </w:r>
          </w:p>
        </w:tc>
      </w:tr>
      <w:tr w:rsidR="00E756BB" w:rsidRPr="002A49E4" w14:paraId="5C975C4B" w14:textId="77777777" w:rsidTr="00112783">
        <w:tc>
          <w:tcPr>
            <w:tcW w:w="4788" w:type="dxa"/>
          </w:tcPr>
          <w:p w14:paraId="65A78750"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Fire</w:t>
            </w:r>
          </w:p>
        </w:tc>
        <w:tc>
          <w:tcPr>
            <w:tcW w:w="4788" w:type="dxa"/>
          </w:tcPr>
          <w:p w14:paraId="66FEEB57"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799-5321 or (250) 982-2366</w:t>
            </w:r>
          </w:p>
        </w:tc>
      </w:tr>
      <w:tr w:rsidR="00E756BB" w:rsidRPr="002A49E4" w14:paraId="5ED8ADC8" w14:textId="77777777" w:rsidTr="00112783">
        <w:tc>
          <w:tcPr>
            <w:tcW w:w="4788" w:type="dxa"/>
            <w:tcBorders>
              <w:left w:val="nil"/>
              <w:right w:val="nil"/>
            </w:tcBorders>
            <w:shd w:val="clear" w:color="auto" w:fill="C0C0C0"/>
          </w:tcPr>
          <w:p w14:paraId="35BC9478"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Suicide and Crisis Prevention</w:t>
            </w:r>
          </w:p>
        </w:tc>
        <w:tc>
          <w:tcPr>
            <w:tcW w:w="4788" w:type="dxa"/>
            <w:tcBorders>
              <w:left w:val="nil"/>
              <w:right w:val="nil"/>
            </w:tcBorders>
            <w:shd w:val="clear" w:color="auto" w:fill="C0C0C0"/>
          </w:tcPr>
          <w:p w14:paraId="1E9896AA"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398-8224 (call collect)</w:t>
            </w:r>
          </w:p>
        </w:tc>
      </w:tr>
      <w:tr w:rsidR="00E756BB" w:rsidRPr="002A49E4" w14:paraId="58C61AAA" w14:textId="77777777" w:rsidTr="00112783">
        <w:tc>
          <w:tcPr>
            <w:tcW w:w="4788" w:type="dxa"/>
          </w:tcPr>
          <w:p w14:paraId="398FAA13"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Public Health Nurse (</w:t>
            </w:r>
            <w:r>
              <w:rPr>
                <w:rFonts w:asciiTheme="minorHAnsi" w:hAnsiTheme="minorHAnsi"/>
                <w:b/>
                <w:bCs/>
                <w:color w:val="000000"/>
                <w:sz w:val="24"/>
                <w:szCs w:val="24"/>
              </w:rPr>
              <w:t>Elizabeth Lodge</w:t>
            </w:r>
            <w:r w:rsidRPr="002A49E4">
              <w:rPr>
                <w:rFonts w:asciiTheme="minorHAnsi" w:hAnsiTheme="minorHAnsi"/>
                <w:b/>
                <w:bCs/>
                <w:color w:val="000000"/>
                <w:sz w:val="24"/>
                <w:szCs w:val="24"/>
              </w:rPr>
              <w:t>)</w:t>
            </w:r>
          </w:p>
        </w:tc>
        <w:tc>
          <w:tcPr>
            <w:tcW w:w="4788" w:type="dxa"/>
          </w:tcPr>
          <w:p w14:paraId="577C5B44"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799-5722</w:t>
            </w:r>
          </w:p>
        </w:tc>
      </w:tr>
      <w:tr w:rsidR="00E756BB" w:rsidRPr="002A49E4" w14:paraId="190A065C" w14:textId="77777777" w:rsidTr="00112783">
        <w:tc>
          <w:tcPr>
            <w:tcW w:w="4788" w:type="dxa"/>
            <w:tcBorders>
              <w:left w:val="nil"/>
              <w:right w:val="nil"/>
            </w:tcBorders>
            <w:shd w:val="clear" w:color="auto" w:fill="C0C0C0"/>
          </w:tcPr>
          <w:p w14:paraId="42F9D93A"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Aids &amp; STD Information</w:t>
            </w:r>
          </w:p>
        </w:tc>
        <w:tc>
          <w:tcPr>
            <w:tcW w:w="4788" w:type="dxa"/>
            <w:tcBorders>
              <w:left w:val="nil"/>
              <w:right w:val="nil"/>
            </w:tcBorders>
            <w:shd w:val="clear" w:color="auto" w:fill="C0C0C0"/>
          </w:tcPr>
          <w:p w14:paraId="060F6E60"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1-800-661-1441</w:t>
            </w:r>
          </w:p>
        </w:tc>
      </w:tr>
      <w:tr w:rsidR="00E756BB" w:rsidRPr="002A49E4" w14:paraId="0B5AB924" w14:textId="77777777" w:rsidTr="00112783">
        <w:tc>
          <w:tcPr>
            <w:tcW w:w="4788" w:type="dxa"/>
          </w:tcPr>
          <w:p w14:paraId="30A2B4B7"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Alcohol &amp; Substance Abuse</w:t>
            </w:r>
          </w:p>
        </w:tc>
        <w:tc>
          <w:tcPr>
            <w:tcW w:w="4788" w:type="dxa"/>
          </w:tcPr>
          <w:p w14:paraId="6CFB9A48"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799-5523</w:t>
            </w:r>
          </w:p>
        </w:tc>
      </w:tr>
      <w:tr w:rsidR="00E756BB" w:rsidRPr="002A49E4" w14:paraId="741D50AD" w14:textId="77777777" w:rsidTr="00112783">
        <w:tc>
          <w:tcPr>
            <w:tcW w:w="4788" w:type="dxa"/>
            <w:tcBorders>
              <w:left w:val="nil"/>
              <w:right w:val="nil"/>
            </w:tcBorders>
            <w:shd w:val="clear" w:color="auto" w:fill="C0C0C0"/>
          </w:tcPr>
          <w:p w14:paraId="327D4CA8"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Counseling (Carol Clark)</w:t>
            </w:r>
          </w:p>
        </w:tc>
        <w:tc>
          <w:tcPr>
            <w:tcW w:w="4788" w:type="dxa"/>
            <w:tcBorders>
              <w:left w:val="nil"/>
              <w:right w:val="nil"/>
            </w:tcBorders>
            <w:shd w:val="clear" w:color="auto" w:fill="C0C0C0"/>
          </w:tcPr>
          <w:p w14:paraId="0BF293D0"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799-5305</w:t>
            </w:r>
          </w:p>
        </w:tc>
      </w:tr>
      <w:tr w:rsidR="00E756BB" w:rsidRPr="002A49E4" w14:paraId="0009E698" w14:textId="77777777" w:rsidTr="00112783">
        <w:tc>
          <w:tcPr>
            <w:tcW w:w="4788" w:type="dxa"/>
          </w:tcPr>
          <w:p w14:paraId="23ACECF1"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Sexual Abuse and Women’s Counseling</w:t>
            </w:r>
          </w:p>
        </w:tc>
        <w:tc>
          <w:tcPr>
            <w:tcW w:w="4788" w:type="dxa"/>
          </w:tcPr>
          <w:p w14:paraId="3C0AA933"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799-5916</w:t>
            </w:r>
          </w:p>
        </w:tc>
      </w:tr>
      <w:tr w:rsidR="00E756BB" w:rsidRPr="002A49E4" w14:paraId="6C4BA2CF" w14:textId="77777777" w:rsidTr="00112783">
        <w:tc>
          <w:tcPr>
            <w:tcW w:w="4788" w:type="dxa"/>
            <w:tcBorders>
              <w:left w:val="nil"/>
              <w:right w:val="nil"/>
            </w:tcBorders>
            <w:shd w:val="clear" w:color="auto" w:fill="C0C0C0"/>
          </w:tcPr>
          <w:p w14:paraId="16DFF943"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Children’s Help Line</w:t>
            </w:r>
          </w:p>
        </w:tc>
        <w:tc>
          <w:tcPr>
            <w:tcW w:w="4788" w:type="dxa"/>
            <w:tcBorders>
              <w:left w:val="nil"/>
              <w:right w:val="nil"/>
            </w:tcBorders>
            <w:shd w:val="clear" w:color="auto" w:fill="C0C0C0"/>
          </w:tcPr>
          <w:p w14:paraId="296A40FB"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Zenith 1234</w:t>
            </w:r>
          </w:p>
        </w:tc>
      </w:tr>
      <w:tr w:rsidR="00E756BB" w:rsidRPr="002A49E4" w14:paraId="475E416B" w14:textId="77777777" w:rsidTr="00112783">
        <w:tc>
          <w:tcPr>
            <w:tcW w:w="4788" w:type="dxa"/>
          </w:tcPr>
          <w:p w14:paraId="2CB1CDB8" w14:textId="77777777" w:rsidR="00E756BB" w:rsidRPr="002A49E4" w:rsidRDefault="00E756BB" w:rsidP="00112783">
            <w:pPr>
              <w:spacing w:after="0" w:line="240" w:lineRule="auto"/>
              <w:jc w:val="both"/>
              <w:rPr>
                <w:rFonts w:asciiTheme="minorHAnsi" w:hAnsiTheme="minorHAnsi"/>
                <w:b/>
                <w:bCs/>
                <w:color w:val="000000"/>
                <w:sz w:val="24"/>
                <w:szCs w:val="24"/>
              </w:rPr>
            </w:pPr>
            <w:r w:rsidRPr="002A49E4">
              <w:rPr>
                <w:rFonts w:asciiTheme="minorHAnsi" w:hAnsiTheme="minorHAnsi"/>
                <w:b/>
                <w:bCs/>
                <w:color w:val="000000"/>
                <w:sz w:val="24"/>
                <w:szCs w:val="24"/>
              </w:rPr>
              <w:t>Nuxalk Health &amp; Wellness</w:t>
            </w:r>
          </w:p>
        </w:tc>
        <w:tc>
          <w:tcPr>
            <w:tcW w:w="4788" w:type="dxa"/>
          </w:tcPr>
          <w:p w14:paraId="3C2DE2B0" w14:textId="77777777" w:rsidR="00E756BB" w:rsidRPr="002A49E4" w:rsidRDefault="00E756BB" w:rsidP="00112783">
            <w:pPr>
              <w:spacing w:after="0" w:line="240" w:lineRule="auto"/>
              <w:jc w:val="both"/>
              <w:rPr>
                <w:rFonts w:asciiTheme="minorHAnsi" w:hAnsiTheme="minorHAnsi"/>
                <w:color w:val="000000"/>
                <w:sz w:val="24"/>
                <w:szCs w:val="24"/>
              </w:rPr>
            </w:pPr>
            <w:r w:rsidRPr="002A49E4">
              <w:rPr>
                <w:rFonts w:asciiTheme="minorHAnsi" w:hAnsiTheme="minorHAnsi"/>
                <w:color w:val="000000"/>
                <w:sz w:val="24"/>
                <w:szCs w:val="24"/>
              </w:rPr>
              <w:t>(250) 799-5809</w:t>
            </w:r>
          </w:p>
        </w:tc>
      </w:tr>
    </w:tbl>
    <w:p w14:paraId="4C729719" w14:textId="77777777" w:rsidR="00D32AF6" w:rsidRDefault="00D32AF6"/>
    <w:sectPr w:rsidR="00D32AF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3A56" w14:textId="77777777" w:rsidR="001E11B2" w:rsidRDefault="001E11B2" w:rsidP="009F3ABA">
      <w:pPr>
        <w:spacing w:after="0" w:line="240" w:lineRule="auto"/>
      </w:pPr>
      <w:r>
        <w:separator/>
      </w:r>
    </w:p>
  </w:endnote>
  <w:endnote w:type="continuationSeparator" w:id="0">
    <w:p w14:paraId="2BDB9E68" w14:textId="77777777" w:rsidR="001E11B2" w:rsidRDefault="001E11B2" w:rsidP="009F3ABA">
      <w:pPr>
        <w:spacing w:after="0" w:line="240" w:lineRule="auto"/>
      </w:pPr>
      <w:r>
        <w:continuationSeparator/>
      </w:r>
    </w:p>
  </w:endnote>
  <w:endnote w:type="continuationNotice" w:id="1">
    <w:p w14:paraId="1CE94169" w14:textId="77777777" w:rsidR="001E11B2" w:rsidRDefault="001E1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BBE6" w14:textId="5686C2B8" w:rsidR="009F3ABA" w:rsidRPr="009F3ABA" w:rsidRDefault="009F3ABA">
    <w:pPr>
      <w:pStyle w:val="Footer"/>
      <w:rPr>
        <w:sz w:val="20"/>
        <w:szCs w:val="20"/>
      </w:rPr>
    </w:pPr>
    <w:r w:rsidRPr="009F3ABA">
      <w:rPr>
        <w:sz w:val="20"/>
        <w:szCs w:val="20"/>
      </w:rPr>
      <w:t xml:space="preserve">Rev: </w:t>
    </w:r>
    <w:r w:rsidR="00E63731">
      <w:rPr>
        <w:sz w:val="20"/>
        <w:szCs w:val="20"/>
      </w:rPr>
      <w:t>Aug 29</w:t>
    </w:r>
    <w:r w:rsidR="00433E5C">
      <w:rPr>
        <w:sz w:val="20"/>
        <w:szCs w:val="20"/>
      </w:rPr>
      <w:t>/2</w:t>
    </w:r>
    <w:r w:rsidR="004A43AD">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6881" w14:textId="77777777" w:rsidR="001E11B2" w:rsidRDefault="001E11B2" w:rsidP="009F3ABA">
      <w:pPr>
        <w:spacing w:after="0" w:line="240" w:lineRule="auto"/>
      </w:pPr>
      <w:r>
        <w:separator/>
      </w:r>
    </w:p>
  </w:footnote>
  <w:footnote w:type="continuationSeparator" w:id="0">
    <w:p w14:paraId="0239DA27" w14:textId="77777777" w:rsidR="001E11B2" w:rsidRDefault="001E11B2" w:rsidP="009F3ABA">
      <w:pPr>
        <w:spacing w:after="0" w:line="240" w:lineRule="auto"/>
      </w:pPr>
      <w:r>
        <w:continuationSeparator/>
      </w:r>
    </w:p>
  </w:footnote>
  <w:footnote w:type="continuationNotice" w:id="1">
    <w:p w14:paraId="4EDC1DDB" w14:textId="77777777" w:rsidR="001E11B2" w:rsidRDefault="001E11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E29877A8"/>
    <w:lvl w:ilvl="0">
      <w:start w:val="1"/>
      <w:numFmt w:val="decimal"/>
      <w:lvlText w:val="%1."/>
      <w:lvlJc w:val="left"/>
      <w:pPr>
        <w:ind w:left="660" w:hanging="360"/>
      </w:pPr>
      <w:rPr>
        <w:rFonts w:ascii="Arial" w:hAnsi="Arial" w:cs="Arial"/>
        <w:b w:val="0"/>
        <w:bCs w:val="0"/>
        <w:spacing w:val="-20"/>
        <w:w w:val="100"/>
        <w:sz w:val="24"/>
        <w:szCs w:val="24"/>
      </w:rPr>
    </w:lvl>
    <w:lvl w:ilvl="1">
      <w:start w:val="1"/>
      <w:numFmt w:val="bullet"/>
      <w:lvlText w:val=""/>
      <w:lvlJc w:val="left"/>
      <w:pPr>
        <w:ind w:left="1092" w:hanging="432"/>
      </w:pPr>
      <w:rPr>
        <w:rFonts w:ascii="Symbol" w:hAnsi="Symbol" w:hint="default"/>
        <w:b w:val="0"/>
        <w:bCs w:val="0"/>
        <w:spacing w:val="-1"/>
        <w:w w:val="100"/>
        <w:sz w:val="22"/>
        <w:szCs w:val="22"/>
      </w:rPr>
    </w:lvl>
    <w:lvl w:ilvl="2">
      <w:numFmt w:val="bullet"/>
      <w:lvlText w:val="•"/>
      <w:lvlJc w:val="left"/>
      <w:pPr>
        <w:ind w:left="2062" w:hanging="432"/>
      </w:pPr>
    </w:lvl>
    <w:lvl w:ilvl="3">
      <w:numFmt w:val="bullet"/>
      <w:lvlText w:val="•"/>
      <w:lvlJc w:val="left"/>
      <w:pPr>
        <w:ind w:left="3024" w:hanging="432"/>
      </w:pPr>
    </w:lvl>
    <w:lvl w:ilvl="4">
      <w:numFmt w:val="bullet"/>
      <w:lvlText w:val="•"/>
      <w:lvlJc w:val="left"/>
      <w:pPr>
        <w:ind w:left="3986" w:hanging="432"/>
      </w:pPr>
    </w:lvl>
    <w:lvl w:ilvl="5">
      <w:numFmt w:val="bullet"/>
      <w:lvlText w:val="•"/>
      <w:lvlJc w:val="left"/>
      <w:pPr>
        <w:ind w:left="4948" w:hanging="432"/>
      </w:pPr>
    </w:lvl>
    <w:lvl w:ilvl="6">
      <w:numFmt w:val="bullet"/>
      <w:lvlText w:val="•"/>
      <w:lvlJc w:val="left"/>
      <w:pPr>
        <w:ind w:left="5911" w:hanging="432"/>
      </w:pPr>
    </w:lvl>
    <w:lvl w:ilvl="7">
      <w:numFmt w:val="bullet"/>
      <w:lvlText w:val="•"/>
      <w:lvlJc w:val="left"/>
      <w:pPr>
        <w:ind w:left="6873" w:hanging="432"/>
      </w:pPr>
    </w:lvl>
    <w:lvl w:ilvl="8">
      <w:numFmt w:val="bullet"/>
      <w:lvlText w:val="•"/>
      <w:lvlJc w:val="left"/>
      <w:pPr>
        <w:ind w:left="7835" w:hanging="432"/>
      </w:pPr>
    </w:lvl>
  </w:abstractNum>
  <w:abstractNum w:abstractNumId="1" w15:restartNumberingAfterBreak="0">
    <w:nsid w:val="03285409"/>
    <w:multiLevelType w:val="hybridMultilevel"/>
    <w:tmpl w:val="3B70A152"/>
    <w:lvl w:ilvl="0" w:tplc="76F65F5A">
      <w:start w:val="1"/>
      <w:numFmt w:val="bullet"/>
      <w:lvlText w:val=""/>
      <w:lvlJc w:val="left"/>
      <w:pPr>
        <w:tabs>
          <w:tab w:val="num" w:pos="720"/>
        </w:tabs>
        <w:ind w:left="720" w:hanging="360"/>
      </w:pPr>
      <w:rPr>
        <w:rFonts w:ascii="Symbol" w:hAnsi="Symbol" w:hint="default"/>
        <w:sz w:val="20"/>
      </w:rPr>
    </w:lvl>
    <w:lvl w:ilvl="1" w:tplc="96C6C44E" w:tentative="1">
      <w:start w:val="1"/>
      <w:numFmt w:val="bullet"/>
      <w:lvlText w:val=""/>
      <w:lvlJc w:val="left"/>
      <w:pPr>
        <w:tabs>
          <w:tab w:val="num" w:pos="1440"/>
        </w:tabs>
        <w:ind w:left="1440" w:hanging="360"/>
      </w:pPr>
      <w:rPr>
        <w:rFonts w:ascii="Symbol" w:hAnsi="Symbol" w:hint="default"/>
        <w:sz w:val="20"/>
      </w:rPr>
    </w:lvl>
    <w:lvl w:ilvl="2" w:tplc="76AAE52C" w:tentative="1">
      <w:start w:val="1"/>
      <w:numFmt w:val="bullet"/>
      <w:lvlText w:val=""/>
      <w:lvlJc w:val="left"/>
      <w:pPr>
        <w:tabs>
          <w:tab w:val="num" w:pos="2160"/>
        </w:tabs>
        <w:ind w:left="2160" w:hanging="360"/>
      </w:pPr>
      <w:rPr>
        <w:rFonts w:ascii="Symbol" w:hAnsi="Symbol" w:hint="default"/>
        <w:sz w:val="20"/>
      </w:rPr>
    </w:lvl>
    <w:lvl w:ilvl="3" w:tplc="7D96434A" w:tentative="1">
      <w:start w:val="1"/>
      <w:numFmt w:val="bullet"/>
      <w:lvlText w:val=""/>
      <w:lvlJc w:val="left"/>
      <w:pPr>
        <w:tabs>
          <w:tab w:val="num" w:pos="2880"/>
        </w:tabs>
        <w:ind w:left="2880" w:hanging="360"/>
      </w:pPr>
      <w:rPr>
        <w:rFonts w:ascii="Symbol" w:hAnsi="Symbol" w:hint="default"/>
        <w:sz w:val="20"/>
      </w:rPr>
    </w:lvl>
    <w:lvl w:ilvl="4" w:tplc="C922AAEA" w:tentative="1">
      <w:start w:val="1"/>
      <w:numFmt w:val="bullet"/>
      <w:lvlText w:val=""/>
      <w:lvlJc w:val="left"/>
      <w:pPr>
        <w:tabs>
          <w:tab w:val="num" w:pos="3600"/>
        </w:tabs>
        <w:ind w:left="3600" w:hanging="360"/>
      </w:pPr>
      <w:rPr>
        <w:rFonts w:ascii="Symbol" w:hAnsi="Symbol" w:hint="default"/>
        <w:sz w:val="20"/>
      </w:rPr>
    </w:lvl>
    <w:lvl w:ilvl="5" w:tplc="624C7412" w:tentative="1">
      <w:start w:val="1"/>
      <w:numFmt w:val="bullet"/>
      <w:lvlText w:val=""/>
      <w:lvlJc w:val="left"/>
      <w:pPr>
        <w:tabs>
          <w:tab w:val="num" w:pos="4320"/>
        </w:tabs>
        <w:ind w:left="4320" w:hanging="360"/>
      </w:pPr>
      <w:rPr>
        <w:rFonts w:ascii="Symbol" w:hAnsi="Symbol" w:hint="default"/>
        <w:sz w:val="20"/>
      </w:rPr>
    </w:lvl>
    <w:lvl w:ilvl="6" w:tplc="38F2EE26" w:tentative="1">
      <w:start w:val="1"/>
      <w:numFmt w:val="bullet"/>
      <w:lvlText w:val=""/>
      <w:lvlJc w:val="left"/>
      <w:pPr>
        <w:tabs>
          <w:tab w:val="num" w:pos="5040"/>
        </w:tabs>
        <w:ind w:left="5040" w:hanging="360"/>
      </w:pPr>
      <w:rPr>
        <w:rFonts w:ascii="Symbol" w:hAnsi="Symbol" w:hint="default"/>
        <w:sz w:val="20"/>
      </w:rPr>
    </w:lvl>
    <w:lvl w:ilvl="7" w:tplc="A98257C4" w:tentative="1">
      <w:start w:val="1"/>
      <w:numFmt w:val="bullet"/>
      <w:lvlText w:val=""/>
      <w:lvlJc w:val="left"/>
      <w:pPr>
        <w:tabs>
          <w:tab w:val="num" w:pos="5760"/>
        </w:tabs>
        <w:ind w:left="5760" w:hanging="360"/>
      </w:pPr>
      <w:rPr>
        <w:rFonts w:ascii="Symbol" w:hAnsi="Symbol" w:hint="default"/>
        <w:sz w:val="20"/>
      </w:rPr>
    </w:lvl>
    <w:lvl w:ilvl="8" w:tplc="5B32F9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A4B1F"/>
    <w:multiLevelType w:val="multilevel"/>
    <w:tmpl w:val="77EE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403A2"/>
    <w:multiLevelType w:val="hybridMultilevel"/>
    <w:tmpl w:val="FD740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D47BF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B04F4"/>
    <w:multiLevelType w:val="hybridMultilevel"/>
    <w:tmpl w:val="BC22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D11D4"/>
    <w:multiLevelType w:val="hybridMultilevel"/>
    <w:tmpl w:val="1444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27B22"/>
    <w:multiLevelType w:val="hybridMultilevel"/>
    <w:tmpl w:val="5A62F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F000B0"/>
    <w:multiLevelType w:val="hybridMultilevel"/>
    <w:tmpl w:val="C37A9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4B67A3"/>
    <w:multiLevelType w:val="multilevel"/>
    <w:tmpl w:val="492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592DA6"/>
    <w:multiLevelType w:val="hybridMultilevel"/>
    <w:tmpl w:val="0BAC1C6A"/>
    <w:lvl w:ilvl="0" w:tplc="90B6F80A">
      <w:start w:val="1"/>
      <w:numFmt w:val="bullet"/>
      <w:lvlText w:val=""/>
      <w:lvlJc w:val="left"/>
      <w:pPr>
        <w:tabs>
          <w:tab w:val="num" w:pos="720"/>
        </w:tabs>
        <w:ind w:left="720" w:hanging="360"/>
      </w:pPr>
      <w:rPr>
        <w:rFonts w:ascii="Symbol" w:hAnsi="Symbol" w:hint="default"/>
        <w:sz w:val="20"/>
      </w:rPr>
    </w:lvl>
    <w:lvl w:ilvl="1" w:tplc="5C6E3E4A" w:tentative="1">
      <w:start w:val="1"/>
      <w:numFmt w:val="bullet"/>
      <w:lvlText w:val=""/>
      <w:lvlJc w:val="left"/>
      <w:pPr>
        <w:tabs>
          <w:tab w:val="num" w:pos="1440"/>
        </w:tabs>
        <w:ind w:left="1440" w:hanging="360"/>
      </w:pPr>
      <w:rPr>
        <w:rFonts w:ascii="Symbol" w:hAnsi="Symbol" w:hint="default"/>
        <w:sz w:val="20"/>
      </w:rPr>
    </w:lvl>
    <w:lvl w:ilvl="2" w:tplc="12F212D8" w:tentative="1">
      <w:start w:val="1"/>
      <w:numFmt w:val="bullet"/>
      <w:lvlText w:val=""/>
      <w:lvlJc w:val="left"/>
      <w:pPr>
        <w:tabs>
          <w:tab w:val="num" w:pos="2160"/>
        </w:tabs>
        <w:ind w:left="2160" w:hanging="360"/>
      </w:pPr>
      <w:rPr>
        <w:rFonts w:ascii="Symbol" w:hAnsi="Symbol" w:hint="default"/>
        <w:sz w:val="20"/>
      </w:rPr>
    </w:lvl>
    <w:lvl w:ilvl="3" w:tplc="65F6F004" w:tentative="1">
      <w:start w:val="1"/>
      <w:numFmt w:val="bullet"/>
      <w:lvlText w:val=""/>
      <w:lvlJc w:val="left"/>
      <w:pPr>
        <w:tabs>
          <w:tab w:val="num" w:pos="2880"/>
        </w:tabs>
        <w:ind w:left="2880" w:hanging="360"/>
      </w:pPr>
      <w:rPr>
        <w:rFonts w:ascii="Symbol" w:hAnsi="Symbol" w:hint="default"/>
        <w:sz w:val="20"/>
      </w:rPr>
    </w:lvl>
    <w:lvl w:ilvl="4" w:tplc="7B4A65F6" w:tentative="1">
      <w:start w:val="1"/>
      <w:numFmt w:val="bullet"/>
      <w:lvlText w:val=""/>
      <w:lvlJc w:val="left"/>
      <w:pPr>
        <w:tabs>
          <w:tab w:val="num" w:pos="3600"/>
        </w:tabs>
        <w:ind w:left="3600" w:hanging="360"/>
      </w:pPr>
      <w:rPr>
        <w:rFonts w:ascii="Symbol" w:hAnsi="Symbol" w:hint="default"/>
        <w:sz w:val="20"/>
      </w:rPr>
    </w:lvl>
    <w:lvl w:ilvl="5" w:tplc="01149BCC" w:tentative="1">
      <w:start w:val="1"/>
      <w:numFmt w:val="bullet"/>
      <w:lvlText w:val=""/>
      <w:lvlJc w:val="left"/>
      <w:pPr>
        <w:tabs>
          <w:tab w:val="num" w:pos="4320"/>
        </w:tabs>
        <w:ind w:left="4320" w:hanging="360"/>
      </w:pPr>
      <w:rPr>
        <w:rFonts w:ascii="Symbol" w:hAnsi="Symbol" w:hint="default"/>
        <w:sz w:val="20"/>
      </w:rPr>
    </w:lvl>
    <w:lvl w:ilvl="6" w:tplc="510EF86C" w:tentative="1">
      <w:start w:val="1"/>
      <w:numFmt w:val="bullet"/>
      <w:lvlText w:val=""/>
      <w:lvlJc w:val="left"/>
      <w:pPr>
        <w:tabs>
          <w:tab w:val="num" w:pos="5040"/>
        </w:tabs>
        <w:ind w:left="5040" w:hanging="360"/>
      </w:pPr>
      <w:rPr>
        <w:rFonts w:ascii="Symbol" w:hAnsi="Symbol" w:hint="default"/>
        <w:sz w:val="20"/>
      </w:rPr>
    </w:lvl>
    <w:lvl w:ilvl="7" w:tplc="E95E4838" w:tentative="1">
      <w:start w:val="1"/>
      <w:numFmt w:val="bullet"/>
      <w:lvlText w:val=""/>
      <w:lvlJc w:val="left"/>
      <w:pPr>
        <w:tabs>
          <w:tab w:val="num" w:pos="5760"/>
        </w:tabs>
        <w:ind w:left="5760" w:hanging="360"/>
      </w:pPr>
      <w:rPr>
        <w:rFonts w:ascii="Symbol" w:hAnsi="Symbol" w:hint="default"/>
        <w:sz w:val="20"/>
      </w:rPr>
    </w:lvl>
    <w:lvl w:ilvl="8" w:tplc="1654133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4D279A"/>
    <w:multiLevelType w:val="hybridMultilevel"/>
    <w:tmpl w:val="0ED6A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85732D"/>
    <w:multiLevelType w:val="hybridMultilevel"/>
    <w:tmpl w:val="E4089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07586">
    <w:abstractNumId w:val="5"/>
  </w:num>
  <w:num w:numId="2" w16cid:durableId="1738242623">
    <w:abstractNumId w:val="4"/>
  </w:num>
  <w:num w:numId="3" w16cid:durableId="1709069468">
    <w:abstractNumId w:val="10"/>
  </w:num>
  <w:num w:numId="4" w16cid:durableId="864370079">
    <w:abstractNumId w:val="1"/>
  </w:num>
  <w:num w:numId="5" w16cid:durableId="996609177">
    <w:abstractNumId w:val="2"/>
  </w:num>
  <w:num w:numId="6" w16cid:durableId="1240822197">
    <w:abstractNumId w:val="9"/>
  </w:num>
  <w:num w:numId="7" w16cid:durableId="515968276">
    <w:abstractNumId w:val="11"/>
  </w:num>
  <w:num w:numId="8" w16cid:durableId="2022852552">
    <w:abstractNumId w:val="0"/>
  </w:num>
  <w:num w:numId="9" w16cid:durableId="298075572">
    <w:abstractNumId w:val="12"/>
  </w:num>
  <w:num w:numId="10" w16cid:durableId="1096101142">
    <w:abstractNumId w:val="8"/>
  </w:num>
  <w:num w:numId="11" w16cid:durableId="2009359015">
    <w:abstractNumId w:val="3"/>
  </w:num>
  <w:num w:numId="12" w16cid:durableId="723141474">
    <w:abstractNumId w:val="7"/>
  </w:num>
  <w:num w:numId="13" w16cid:durableId="1844971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BB"/>
    <w:rsid w:val="000061F7"/>
    <w:rsid w:val="00007707"/>
    <w:rsid w:val="000078A0"/>
    <w:rsid w:val="00014DFA"/>
    <w:rsid w:val="00030214"/>
    <w:rsid w:val="00041224"/>
    <w:rsid w:val="00050139"/>
    <w:rsid w:val="00052C0E"/>
    <w:rsid w:val="0006245F"/>
    <w:rsid w:val="000808FF"/>
    <w:rsid w:val="000846BC"/>
    <w:rsid w:val="000855CE"/>
    <w:rsid w:val="00092484"/>
    <w:rsid w:val="000A2AF9"/>
    <w:rsid w:val="000B19EB"/>
    <w:rsid w:val="000B389B"/>
    <w:rsid w:val="000C600E"/>
    <w:rsid w:val="000C7055"/>
    <w:rsid w:val="000D7AAC"/>
    <w:rsid w:val="00107D45"/>
    <w:rsid w:val="00112927"/>
    <w:rsid w:val="00162FAA"/>
    <w:rsid w:val="0016414A"/>
    <w:rsid w:val="00165628"/>
    <w:rsid w:val="00170D6F"/>
    <w:rsid w:val="00172DF2"/>
    <w:rsid w:val="0019214D"/>
    <w:rsid w:val="00193FB0"/>
    <w:rsid w:val="00196B2F"/>
    <w:rsid w:val="001E11B2"/>
    <w:rsid w:val="001F10FC"/>
    <w:rsid w:val="001F3B51"/>
    <w:rsid w:val="002001B9"/>
    <w:rsid w:val="00266B3E"/>
    <w:rsid w:val="00293DA0"/>
    <w:rsid w:val="002A0825"/>
    <w:rsid w:val="002A641E"/>
    <w:rsid w:val="002B4B50"/>
    <w:rsid w:val="002F55B3"/>
    <w:rsid w:val="003178B6"/>
    <w:rsid w:val="0032543B"/>
    <w:rsid w:val="00336E05"/>
    <w:rsid w:val="00342D81"/>
    <w:rsid w:val="0035052D"/>
    <w:rsid w:val="00355677"/>
    <w:rsid w:val="00362648"/>
    <w:rsid w:val="00363EF4"/>
    <w:rsid w:val="00365A9C"/>
    <w:rsid w:val="0037639C"/>
    <w:rsid w:val="00387BB2"/>
    <w:rsid w:val="00393025"/>
    <w:rsid w:val="003B39F6"/>
    <w:rsid w:val="003C2939"/>
    <w:rsid w:val="003D1BB4"/>
    <w:rsid w:val="003D6EE9"/>
    <w:rsid w:val="003D7066"/>
    <w:rsid w:val="003E2E0A"/>
    <w:rsid w:val="003F205C"/>
    <w:rsid w:val="003F27F4"/>
    <w:rsid w:val="004054DB"/>
    <w:rsid w:val="004207A9"/>
    <w:rsid w:val="00433E5C"/>
    <w:rsid w:val="00435163"/>
    <w:rsid w:val="004378F7"/>
    <w:rsid w:val="0044590F"/>
    <w:rsid w:val="00450EBD"/>
    <w:rsid w:val="004623D4"/>
    <w:rsid w:val="0046713A"/>
    <w:rsid w:val="004746D3"/>
    <w:rsid w:val="00487D7F"/>
    <w:rsid w:val="00493798"/>
    <w:rsid w:val="004974B7"/>
    <w:rsid w:val="004A43AD"/>
    <w:rsid w:val="004D437E"/>
    <w:rsid w:val="004D5095"/>
    <w:rsid w:val="005052D4"/>
    <w:rsid w:val="0051588A"/>
    <w:rsid w:val="00523259"/>
    <w:rsid w:val="00534D1B"/>
    <w:rsid w:val="00554A8B"/>
    <w:rsid w:val="005648FB"/>
    <w:rsid w:val="00571B4B"/>
    <w:rsid w:val="005743C4"/>
    <w:rsid w:val="00581584"/>
    <w:rsid w:val="00583720"/>
    <w:rsid w:val="005912DB"/>
    <w:rsid w:val="005A1993"/>
    <w:rsid w:val="005C4762"/>
    <w:rsid w:val="005C6F9E"/>
    <w:rsid w:val="005C72B1"/>
    <w:rsid w:val="005E062C"/>
    <w:rsid w:val="005E31DE"/>
    <w:rsid w:val="005F2F18"/>
    <w:rsid w:val="005F756F"/>
    <w:rsid w:val="00616AA9"/>
    <w:rsid w:val="00627374"/>
    <w:rsid w:val="00631503"/>
    <w:rsid w:val="0064070D"/>
    <w:rsid w:val="00645013"/>
    <w:rsid w:val="00655335"/>
    <w:rsid w:val="006644DA"/>
    <w:rsid w:val="006665F9"/>
    <w:rsid w:val="006A12A4"/>
    <w:rsid w:val="006B0106"/>
    <w:rsid w:val="006B190A"/>
    <w:rsid w:val="006B566F"/>
    <w:rsid w:val="006B5B6A"/>
    <w:rsid w:val="006C67BF"/>
    <w:rsid w:val="006D3FBE"/>
    <w:rsid w:val="006E69F0"/>
    <w:rsid w:val="00727CFD"/>
    <w:rsid w:val="0074580B"/>
    <w:rsid w:val="00771D37"/>
    <w:rsid w:val="0078004E"/>
    <w:rsid w:val="0078782D"/>
    <w:rsid w:val="007B4903"/>
    <w:rsid w:val="007C368A"/>
    <w:rsid w:val="007C4C8F"/>
    <w:rsid w:val="00836E10"/>
    <w:rsid w:val="008A08F9"/>
    <w:rsid w:val="008B180F"/>
    <w:rsid w:val="008B4088"/>
    <w:rsid w:val="008E2198"/>
    <w:rsid w:val="008E5EA6"/>
    <w:rsid w:val="008E6E8D"/>
    <w:rsid w:val="0090481C"/>
    <w:rsid w:val="00905E7C"/>
    <w:rsid w:val="00913D58"/>
    <w:rsid w:val="0093662F"/>
    <w:rsid w:val="009406D2"/>
    <w:rsid w:val="0095017B"/>
    <w:rsid w:val="00971305"/>
    <w:rsid w:val="009732AD"/>
    <w:rsid w:val="009752EA"/>
    <w:rsid w:val="00985C14"/>
    <w:rsid w:val="00995D80"/>
    <w:rsid w:val="009D30DE"/>
    <w:rsid w:val="009D5B73"/>
    <w:rsid w:val="009D620B"/>
    <w:rsid w:val="009E04DF"/>
    <w:rsid w:val="009E70D3"/>
    <w:rsid w:val="009F3ABA"/>
    <w:rsid w:val="00A040FA"/>
    <w:rsid w:val="00A171E9"/>
    <w:rsid w:val="00A210BE"/>
    <w:rsid w:val="00A266A2"/>
    <w:rsid w:val="00A35D9A"/>
    <w:rsid w:val="00A43961"/>
    <w:rsid w:val="00A44F1D"/>
    <w:rsid w:val="00A530E6"/>
    <w:rsid w:val="00A64B96"/>
    <w:rsid w:val="00A70738"/>
    <w:rsid w:val="00A72B23"/>
    <w:rsid w:val="00AA6395"/>
    <w:rsid w:val="00AB66A2"/>
    <w:rsid w:val="00AC2DBC"/>
    <w:rsid w:val="00AC38A4"/>
    <w:rsid w:val="00AF03D7"/>
    <w:rsid w:val="00AF1909"/>
    <w:rsid w:val="00AF2C67"/>
    <w:rsid w:val="00B10EDF"/>
    <w:rsid w:val="00B1344C"/>
    <w:rsid w:val="00B2240D"/>
    <w:rsid w:val="00B30599"/>
    <w:rsid w:val="00B354F3"/>
    <w:rsid w:val="00B3670D"/>
    <w:rsid w:val="00B44CBA"/>
    <w:rsid w:val="00B535D3"/>
    <w:rsid w:val="00B6024F"/>
    <w:rsid w:val="00B83454"/>
    <w:rsid w:val="00BB0C8B"/>
    <w:rsid w:val="00BB5260"/>
    <w:rsid w:val="00BC19F0"/>
    <w:rsid w:val="00BC299F"/>
    <w:rsid w:val="00BC71EB"/>
    <w:rsid w:val="00BD7D4A"/>
    <w:rsid w:val="00BE46FC"/>
    <w:rsid w:val="00BE7E05"/>
    <w:rsid w:val="00BF012C"/>
    <w:rsid w:val="00C07F8B"/>
    <w:rsid w:val="00C14FAF"/>
    <w:rsid w:val="00C171AF"/>
    <w:rsid w:val="00C17A6C"/>
    <w:rsid w:val="00C25BD4"/>
    <w:rsid w:val="00C3CF4B"/>
    <w:rsid w:val="00C4560C"/>
    <w:rsid w:val="00C46287"/>
    <w:rsid w:val="00C648F2"/>
    <w:rsid w:val="00C6509B"/>
    <w:rsid w:val="00C66A4B"/>
    <w:rsid w:val="00C757D6"/>
    <w:rsid w:val="00C93B36"/>
    <w:rsid w:val="00CA2028"/>
    <w:rsid w:val="00CC4B63"/>
    <w:rsid w:val="00CD2D5F"/>
    <w:rsid w:val="00CD5608"/>
    <w:rsid w:val="00CF2A40"/>
    <w:rsid w:val="00CF6328"/>
    <w:rsid w:val="00CF7475"/>
    <w:rsid w:val="00D22031"/>
    <w:rsid w:val="00D22C8A"/>
    <w:rsid w:val="00D24241"/>
    <w:rsid w:val="00D25EBF"/>
    <w:rsid w:val="00D32AF6"/>
    <w:rsid w:val="00D33AB4"/>
    <w:rsid w:val="00D37E9A"/>
    <w:rsid w:val="00D44B51"/>
    <w:rsid w:val="00D76F38"/>
    <w:rsid w:val="00D84A83"/>
    <w:rsid w:val="00D94842"/>
    <w:rsid w:val="00DA015A"/>
    <w:rsid w:val="00DA01F2"/>
    <w:rsid w:val="00DA3402"/>
    <w:rsid w:val="00DA64F5"/>
    <w:rsid w:val="00DA6FDC"/>
    <w:rsid w:val="00DB284A"/>
    <w:rsid w:val="00DD6DEE"/>
    <w:rsid w:val="00E12FE2"/>
    <w:rsid w:val="00E139C1"/>
    <w:rsid w:val="00E16279"/>
    <w:rsid w:val="00E36613"/>
    <w:rsid w:val="00E459BB"/>
    <w:rsid w:val="00E63731"/>
    <w:rsid w:val="00E64554"/>
    <w:rsid w:val="00E656CE"/>
    <w:rsid w:val="00E756BB"/>
    <w:rsid w:val="00E91C9B"/>
    <w:rsid w:val="00E95090"/>
    <w:rsid w:val="00EA64B1"/>
    <w:rsid w:val="00EA7DF2"/>
    <w:rsid w:val="00ED2375"/>
    <w:rsid w:val="00ED6B8F"/>
    <w:rsid w:val="00EE1AC7"/>
    <w:rsid w:val="00EE3E00"/>
    <w:rsid w:val="00F01B93"/>
    <w:rsid w:val="00F4144E"/>
    <w:rsid w:val="00F4239F"/>
    <w:rsid w:val="00F43F77"/>
    <w:rsid w:val="00F53C53"/>
    <w:rsid w:val="00F61B7E"/>
    <w:rsid w:val="00F62D2F"/>
    <w:rsid w:val="00F6418A"/>
    <w:rsid w:val="00F7040C"/>
    <w:rsid w:val="00F7658A"/>
    <w:rsid w:val="00F77166"/>
    <w:rsid w:val="00F845E2"/>
    <w:rsid w:val="00F85F00"/>
    <w:rsid w:val="00FB7CA7"/>
    <w:rsid w:val="00FC4FBC"/>
    <w:rsid w:val="00FE3AE3"/>
    <w:rsid w:val="00FF119F"/>
    <w:rsid w:val="01618A31"/>
    <w:rsid w:val="01BB8ECB"/>
    <w:rsid w:val="029D56A8"/>
    <w:rsid w:val="03B8C817"/>
    <w:rsid w:val="043B2ECE"/>
    <w:rsid w:val="05323F70"/>
    <w:rsid w:val="05555E75"/>
    <w:rsid w:val="062962C1"/>
    <w:rsid w:val="0643A45D"/>
    <w:rsid w:val="075CC30C"/>
    <w:rsid w:val="08680D36"/>
    <w:rsid w:val="0A15C22D"/>
    <w:rsid w:val="0A626DE6"/>
    <w:rsid w:val="0BED1CCA"/>
    <w:rsid w:val="0DA104DA"/>
    <w:rsid w:val="0E348C6D"/>
    <w:rsid w:val="12F2733F"/>
    <w:rsid w:val="131FC256"/>
    <w:rsid w:val="13325671"/>
    <w:rsid w:val="176409E2"/>
    <w:rsid w:val="184C8494"/>
    <w:rsid w:val="1D8357E2"/>
    <w:rsid w:val="1D8CD63B"/>
    <w:rsid w:val="1DE5A8B5"/>
    <w:rsid w:val="1E24FD93"/>
    <w:rsid w:val="1E8FFA8A"/>
    <w:rsid w:val="1EC5160F"/>
    <w:rsid w:val="1EDC71D4"/>
    <w:rsid w:val="1F79DEE9"/>
    <w:rsid w:val="1F7CD727"/>
    <w:rsid w:val="1FBF3F50"/>
    <w:rsid w:val="1FEEB07F"/>
    <w:rsid w:val="1FFF2FC5"/>
    <w:rsid w:val="210BE453"/>
    <w:rsid w:val="217E5CDD"/>
    <w:rsid w:val="22BDDB18"/>
    <w:rsid w:val="231A7E31"/>
    <w:rsid w:val="240A4187"/>
    <w:rsid w:val="245525A6"/>
    <w:rsid w:val="270B7596"/>
    <w:rsid w:val="282982B2"/>
    <w:rsid w:val="28C8166F"/>
    <w:rsid w:val="2C30F802"/>
    <w:rsid w:val="2C8C2B63"/>
    <w:rsid w:val="2CB09659"/>
    <w:rsid w:val="2DC063D3"/>
    <w:rsid w:val="2DCFAF84"/>
    <w:rsid w:val="2E52A3A3"/>
    <w:rsid w:val="2F5FA26B"/>
    <w:rsid w:val="312051D8"/>
    <w:rsid w:val="31F13FF1"/>
    <w:rsid w:val="324162A4"/>
    <w:rsid w:val="3525BB33"/>
    <w:rsid w:val="360D1D12"/>
    <w:rsid w:val="38FCBD15"/>
    <w:rsid w:val="39277A42"/>
    <w:rsid w:val="3BF90A6C"/>
    <w:rsid w:val="3DE0A2E1"/>
    <w:rsid w:val="3DE60849"/>
    <w:rsid w:val="3E6B757A"/>
    <w:rsid w:val="3F8C1837"/>
    <w:rsid w:val="4005E274"/>
    <w:rsid w:val="41634A4C"/>
    <w:rsid w:val="41AEAD96"/>
    <w:rsid w:val="420F706F"/>
    <w:rsid w:val="427AB316"/>
    <w:rsid w:val="42A2BDB5"/>
    <w:rsid w:val="436F6E4E"/>
    <w:rsid w:val="45C82181"/>
    <w:rsid w:val="4636BB6F"/>
    <w:rsid w:val="46BA29A3"/>
    <w:rsid w:val="4805EF1B"/>
    <w:rsid w:val="48407BE2"/>
    <w:rsid w:val="4A9284AB"/>
    <w:rsid w:val="4CDE8569"/>
    <w:rsid w:val="4DAFB1D2"/>
    <w:rsid w:val="4DAFD6FE"/>
    <w:rsid w:val="4EE2A27B"/>
    <w:rsid w:val="4F998837"/>
    <w:rsid w:val="50EE5799"/>
    <w:rsid w:val="5200623E"/>
    <w:rsid w:val="546CE395"/>
    <w:rsid w:val="5670111A"/>
    <w:rsid w:val="56777EDB"/>
    <w:rsid w:val="57AC49BD"/>
    <w:rsid w:val="581ECF8C"/>
    <w:rsid w:val="58264C29"/>
    <w:rsid w:val="58912F26"/>
    <w:rsid w:val="5AB1DD28"/>
    <w:rsid w:val="5B2717B5"/>
    <w:rsid w:val="5B67670B"/>
    <w:rsid w:val="5CEE4EEA"/>
    <w:rsid w:val="5E4A4D64"/>
    <w:rsid w:val="5E8D8EC6"/>
    <w:rsid w:val="5EC8D17E"/>
    <w:rsid w:val="5F26011F"/>
    <w:rsid w:val="5FC2E8FE"/>
    <w:rsid w:val="5FE76559"/>
    <w:rsid w:val="60CE5C15"/>
    <w:rsid w:val="62DE6519"/>
    <w:rsid w:val="6360A9EB"/>
    <w:rsid w:val="639D0367"/>
    <w:rsid w:val="686809BD"/>
    <w:rsid w:val="68712C7C"/>
    <w:rsid w:val="69FEDE79"/>
    <w:rsid w:val="6B79F6BB"/>
    <w:rsid w:val="6C80C62A"/>
    <w:rsid w:val="6D7EC1B7"/>
    <w:rsid w:val="6DBA8698"/>
    <w:rsid w:val="6EAEBAA1"/>
    <w:rsid w:val="6ECB699E"/>
    <w:rsid w:val="6F339FD6"/>
    <w:rsid w:val="6F582222"/>
    <w:rsid w:val="6FB37A6F"/>
    <w:rsid w:val="705FBB93"/>
    <w:rsid w:val="70678078"/>
    <w:rsid w:val="70CF7037"/>
    <w:rsid w:val="7104DB34"/>
    <w:rsid w:val="71A8A5F2"/>
    <w:rsid w:val="71B837B8"/>
    <w:rsid w:val="7350BD11"/>
    <w:rsid w:val="73A5C240"/>
    <w:rsid w:val="74F6BB37"/>
    <w:rsid w:val="7689975B"/>
    <w:rsid w:val="76EA8BA5"/>
    <w:rsid w:val="77E1F04B"/>
    <w:rsid w:val="77EA8691"/>
    <w:rsid w:val="782D5F57"/>
    <w:rsid w:val="78964E1F"/>
    <w:rsid w:val="78DE56ED"/>
    <w:rsid w:val="79878AA4"/>
    <w:rsid w:val="79AFFD46"/>
    <w:rsid w:val="7BD92A88"/>
    <w:rsid w:val="7CD37B0D"/>
    <w:rsid w:val="7DDA6912"/>
    <w:rsid w:val="7E8D8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2C44"/>
  <w15:chartTrackingRefBased/>
  <w15:docId w15:val="{CFD93730-9DC1-44CC-A18F-7CDCA1C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7F"/>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75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6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75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6BB"/>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rsid w:val="00E756BB"/>
    <w:pPr>
      <w:widowControl w:val="0"/>
      <w:tabs>
        <w:tab w:val="left" w:pos="1440"/>
        <w:tab w:val="left" w:pos="2160"/>
        <w:tab w:val="left" w:pos="2880"/>
        <w:tab w:val="left" w:pos="3600"/>
        <w:tab w:val="left" w:pos="4320"/>
      </w:tabs>
      <w:spacing w:after="0" w:line="240" w:lineRule="auto"/>
      <w:jc w:val="both"/>
    </w:pPr>
    <w:rPr>
      <w:rFonts w:ascii="Times New Roman" w:eastAsia="Times New Roman" w:hAnsi="Times New Roman"/>
      <w:snapToGrid w:val="0"/>
      <w:sz w:val="24"/>
      <w:szCs w:val="20"/>
      <w:lang w:val="en-GB"/>
    </w:rPr>
  </w:style>
  <w:style w:type="character" w:customStyle="1" w:styleId="BodyTextChar">
    <w:name w:val="Body Text Char"/>
    <w:basedOn w:val="DefaultParagraphFont"/>
    <w:link w:val="BodyText"/>
    <w:rsid w:val="00E756BB"/>
    <w:rPr>
      <w:rFonts w:ascii="Times New Roman" w:eastAsia="Times New Roman" w:hAnsi="Times New Roman" w:cs="Times New Roman"/>
      <w:snapToGrid w:val="0"/>
      <w:sz w:val="24"/>
      <w:szCs w:val="20"/>
      <w:lang w:val="en-GB"/>
    </w:rPr>
  </w:style>
  <w:style w:type="paragraph" w:styleId="NormalWeb">
    <w:name w:val="Normal (Web)"/>
    <w:basedOn w:val="Normal"/>
    <w:uiPriority w:val="99"/>
    <w:unhideWhenUsed/>
    <w:rsid w:val="00E756B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rsid w:val="00E756BB"/>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E756BB"/>
    <w:rPr>
      <w:rFonts w:ascii="Courier New" w:eastAsia="Times New Roman" w:hAnsi="Courier New" w:cs="Times New Roman"/>
      <w:sz w:val="20"/>
      <w:szCs w:val="20"/>
      <w:lang w:val="en-US"/>
    </w:rPr>
  </w:style>
  <w:style w:type="table" w:styleId="TableGrid">
    <w:name w:val="Table Grid"/>
    <w:basedOn w:val="TableNormal"/>
    <w:uiPriority w:val="59"/>
    <w:rsid w:val="00E756BB"/>
    <w:pPr>
      <w:spacing w:after="0" w:line="240" w:lineRule="auto"/>
    </w:pPr>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E756BB"/>
    <w:pPr>
      <w:spacing w:after="0" w:line="240" w:lineRule="auto"/>
      <w:ind w:left="1440" w:right="1440"/>
      <w:jc w:val="both"/>
    </w:pPr>
    <w:rPr>
      <w:rFonts w:ascii="Times New Roman" w:eastAsia="Times New Roman" w:hAnsi="Times New Roman"/>
      <w:sz w:val="20"/>
      <w:szCs w:val="20"/>
    </w:rPr>
  </w:style>
  <w:style w:type="paragraph" w:styleId="BodyText3">
    <w:name w:val="Body Text 3"/>
    <w:basedOn w:val="Normal"/>
    <w:link w:val="BodyText3Char"/>
    <w:uiPriority w:val="99"/>
    <w:unhideWhenUsed/>
    <w:rsid w:val="00E756BB"/>
    <w:pPr>
      <w:spacing w:after="120"/>
    </w:pPr>
    <w:rPr>
      <w:sz w:val="16"/>
      <w:szCs w:val="16"/>
    </w:rPr>
  </w:style>
  <w:style w:type="character" w:customStyle="1" w:styleId="BodyText3Char">
    <w:name w:val="Body Text 3 Char"/>
    <w:basedOn w:val="DefaultParagraphFont"/>
    <w:link w:val="BodyText3"/>
    <w:uiPriority w:val="99"/>
    <w:rsid w:val="00E756BB"/>
    <w:rPr>
      <w:rFonts w:ascii="Calibri" w:eastAsia="Calibri" w:hAnsi="Calibri" w:cs="Times New Roman"/>
      <w:sz w:val="16"/>
      <w:szCs w:val="16"/>
      <w:lang w:val="en-US"/>
    </w:rPr>
  </w:style>
  <w:style w:type="paragraph" w:customStyle="1" w:styleId="Default">
    <w:name w:val="Default"/>
    <w:rsid w:val="00E756BB"/>
    <w:pPr>
      <w:autoSpaceDE w:val="0"/>
      <w:autoSpaceDN w:val="0"/>
      <w:adjustRightInd w:val="0"/>
      <w:spacing w:after="0" w:line="240" w:lineRule="auto"/>
    </w:pPr>
    <w:rPr>
      <w:rFonts w:ascii="Times New Roman" w:eastAsia="Calibri" w:hAnsi="Times New Roman" w:cs="Times New Roman"/>
      <w:color w:val="000000"/>
      <w:sz w:val="24"/>
      <w:szCs w:val="24"/>
      <w:lang w:eastAsia="en-CA"/>
    </w:rPr>
  </w:style>
  <w:style w:type="paragraph" w:customStyle="1" w:styleId="paragraph">
    <w:name w:val="paragraph"/>
    <w:basedOn w:val="Normal"/>
    <w:rsid w:val="00E756BB"/>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normaltextrun">
    <w:name w:val="normaltextrun"/>
    <w:basedOn w:val="DefaultParagraphFont"/>
    <w:rsid w:val="00E756BB"/>
  </w:style>
  <w:style w:type="character" w:customStyle="1" w:styleId="spellingerror">
    <w:name w:val="spellingerror"/>
    <w:basedOn w:val="DefaultParagraphFont"/>
    <w:rsid w:val="00E756BB"/>
  </w:style>
  <w:style w:type="character" w:customStyle="1" w:styleId="eop">
    <w:name w:val="eop"/>
    <w:basedOn w:val="DefaultParagraphFont"/>
    <w:rsid w:val="00E756BB"/>
  </w:style>
  <w:style w:type="paragraph" w:styleId="ListParagraph">
    <w:name w:val="List Paragraph"/>
    <w:basedOn w:val="Normal"/>
    <w:uiPriority w:val="34"/>
    <w:qFormat/>
    <w:rsid w:val="00E756BB"/>
    <w:pPr>
      <w:ind w:left="720"/>
      <w:contextualSpacing/>
    </w:pPr>
  </w:style>
  <w:style w:type="paragraph" w:styleId="TOCHeading">
    <w:name w:val="TOC Heading"/>
    <w:basedOn w:val="Heading1"/>
    <w:next w:val="Normal"/>
    <w:uiPriority w:val="39"/>
    <w:unhideWhenUsed/>
    <w:qFormat/>
    <w:rsid w:val="00E756BB"/>
    <w:pPr>
      <w:spacing w:line="259" w:lineRule="auto"/>
      <w:outlineLvl w:val="9"/>
    </w:pPr>
  </w:style>
  <w:style w:type="paragraph" w:styleId="TOC1">
    <w:name w:val="toc 1"/>
    <w:basedOn w:val="Normal"/>
    <w:next w:val="Normal"/>
    <w:autoRedefine/>
    <w:uiPriority w:val="39"/>
    <w:unhideWhenUsed/>
    <w:rsid w:val="00E756BB"/>
    <w:pPr>
      <w:spacing w:after="100"/>
    </w:pPr>
  </w:style>
  <w:style w:type="character" w:styleId="Hyperlink">
    <w:name w:val="Hyperlink"/>
    <w:basedOn w:val="DefaultParagraphFont"/>
    <w:uiPriority w:val="99"/>
    <w:unhideWhenUsed/>
    <w:rsid w:val="00E756BB"/>
    <w:rPr>
      <w:color w:val="0563C1" w:themeColor="hyperlink"/>
      <w:u w:val="single"/>
    </w:rPr>
  </w:style>
  <w:style w:type="character" w:styleId="UnresolvedMention">
    <w:name w:val="Unresolved Mention"/>
    <w:basedOn w:val="DefaultParagraphFont"/>
    <w:uiPriority w:val="99"/>
    <w:unhideWhenUsed/>
    <w:rsid w:val="001F3B51"/>
    <w:rPr>
      <w:color w:val="605E5C"/>
      <w:shd w:val="clear" w:color="auto" w:fill="E1DFDD"/>
    </w:rPr>
  </w:style>
  <w:style w:type="character" w:customStyle="1" w:styleId="Heading2Char">
    <w:name w:val="Heading 2 Char"/>
    <w:basedOn w:val="DefaultParagraphFont"/>
    <w:link w:val="Heading2"/>
    <w:uiPriority w:val="9"/>
    <w:rsid w:val="006665F9"/>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F43F77"/>
    <w:pPr>
      <w:spacing w:after="100"/>
      <w:ind w:left="220"/>
    </w:pPr>
  </w:style>
  <w:style w:type="paragraph" w:styleId="Header">
    <w:name w:val="header"/>
    <w:basedOn w:val="Normal"/>
    <w:link w:val="HeaderChar"/>
    <w:uiPriority w:val="99"/>
    <w:unhideWhenUsed/>
    <w:rsid w:val="009F3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ABA"/>
    <w:rPr>
      <w:rFonts w:ascii="Calibri" w:eastAsia="Calibri" w:hAnsi="Calibri" w:cs="Times New Roman"/>
      <w:lang w:val="en-US"/>
    </w:rPr>
  </w:style>
  <w:style w:type="paragraph" w:styleId="Footer">
    <w:name w:val="footer"/>
    <w:basedOn w:val="Normal"/>
    <w:link w:val="FooterChar"/>
    <w:uiPriority w:val="99"/>
    <w:unhideWhenUsed/>
    <w:rsid w:val="009F3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ABA"/>
    <w:rPr>
      <w:rFonts w:ascii="Calibri" w:eastAsia="Calibri" w:hAnsi="Calibri" w:cs="Times New Roman"/>
      <w:lang w:val="en-US"/>
    </w:rPr>
  </w:style>
  <w:style w:type="character" w:styleId="CommentReference">
    <w:name w:val="annotation reference"/>
    <w:basedOn w:val="DefaultParagraphFont"/>
    <w:uiPriority w:val="99"/>
    <w:semiHidden/>
    <w:unhideWhenUsed/>
    <w:rsid w:val="0078782D"/>
    <w:rPr>
      <w:sz w:val="16"/>
      <w:szCs w:val="16"/>
    </w:rPr>
  </w:style>
  <w:style w:type="paragraph" w:styleId="CommentText">
    <w:name w:val="annotation text"/>
    <w:basedOn w:val="Normal"/>
    <w:link w:val="CommentTextChar"/>
    <w:uiPriority w:val="99"/>
    <w:semiHidden/>
    <w:unhideWhenUsed/>
    <w:rsid w:val="0078782D"/>
    <w:pPr>
      <w:spacing w:line="240" w:lineRule="auto"/>
    </w:pPr>
    <w:rPr>
      <w:sz w:val="20"/>
      <w:szCs w:val="20"/>
    </w:rPr>
  </w:style>
  <w:style w:type="character" w:customStyle="1" w:styleId="CommentTextChar">
    <w:name w:val="Comment Text Char"/>
    <w:basedOn w:val="DefaultParagraphFont"/>
    <w:link w:val="CommentText"/>
    <w:uiPriority w:val="99"/>
    <w:semiHidden/>
    <w:rsid w:val="0078782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782D"/>
    <w:rPr>
      <w:b/>
      <w:bCs/>
    </w:rPr>
  </w:style>
  <w:style w:type="character" w:customStyle="1" w:styleId="CommentSubjectChar">
    <w:name w:val="Comment Subject Char"/>
    <w:basedOn w:val="CommentTextChar"/>
    <w:link w:val="CommentSubject"/>
    <w:uiPriority w:val="99"/>
    <w:semiHidden/>
    <w:rsid w:val="0078782D"/>
    <w:rPr>
      <w:rFonts w:ascii="Calibri" w:eastAsia="Calibri" w:hAnsi="Calibri" w:cs="Times New Roman"/>
      <w:b/>
      <w:bCs/>
      <w:sz w:val="20"/>
      <w:szCs w:val="20"/>
      <w:lang w:val="en-US"/>
    </w:rPr>
  </w:style>
  <w:style w:type="character" w:styleId="Mention">
    <w:name w:val="Mention"/>
    <w:basedOn w:val="DefaultParagraphFont"/>
    <w:uiPriority w:val="99"/>
    <w:unhideWhenUsed/>
    <w:rsid w:val="00A35D9A"/>
    <w:rPr>
      <w:color w:val="2B579A"/>
      <w:shd w:val="clear" w:color="auto" w:fill="E1DFDD"/>
    </w:rPr>
  </w:style>
  <w:style w:type="character" w:customStyle="1" w:styleId="Heading3Char">
    <w:name w:val="Heading 3 Char"/>
    <w:basedOn w:val="DefaultParagraphFont"/>
    <w:link w:val="Heading3"/>
    <w:uiPriority w:val="9"/>
    <w:rsid w:val="005F756F"/>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5F75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3030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02">
          <w:marLeft w:val="0"/>
          <w:marRight w:val="0"/>
          <w:marTop w:val="0"/>
          <w:marBottom w:val="0"/>
          <w:divBdr>
            <w:top w:val="none" w:sz="0" w:space="0" w:color="auto"/>
            <w:left w:val="none" w:sz="0" w:space="0" w:color="auto"/>
            <w:bottom w:val="none" w:sz="0" w:space="0" w:color="auto"/>
            <w:right w:val="none" w:sz="0" w:space="0" w:color="auto"/>
          </w:divBdr>
        </w:div>
        <w:div w:id="952634858">
          <w:marLeft w:val="0"/>
          <w:marRight w:val="0"/>
          <w:marTop w:val="0"/>
          <w:marBottom w:val="0"/>
          <w:divBdr>
            <w:top w:val="none" w:sz="0" w:space="0" w:color="auto"/>
            <w:left w:val="none" w:sz="0" w:space="0" w:color="auto"/>
            <w:bottom w:val="none" w:sz="0" w:space="0" w:color="auto"/>
            <w:right w:val="none" w:sz="0" w:space="0" w:color="auto"/>
          </w:divBdr>
        </w:div>
        <w:div w:id="1505625128">
          <w:marLeft w:val="0"/>
          <w:marRight w:val="0"/>
          <w:marTop w:val="0"/>
          <w:marBottom w:val="0"/>
          <w:divBdr>
            <w:top w:val="none" w:sz="0" w:space="0" w:color="auto"/>
            <w:left w:val="none" w:sz="0" w:space="0" w:color="auto"/>
            <w:bottom w:val="none" w:sz="0" w:space="0" w:color="auto"/>
            <w:right w:val="none" w:sz="0" w:space="0" w:color="auto"/>
          </w:divBdr>
        </w:div>
        <w:div w:id="133180725">
          <w:marLeft w:val="0"/>
          <w:marRight w:val="0"/>
          <w:marTop w:val="0"/>
          <w:marBottom w:val="0"/>
          <w:divBdr>
            <w:top w:val="none" w:sz="0" w:space="0" w:color="auto"/>
            <w:left w:val="none" w:sz="0" w:space="0" w:color="auto"/>
            <w:bottom w:val="none" w:sz="0" w:space="0" w:color="auto"/>
            <w:right w:val="none" w:sz="0" w:space="0" w:color="auto"/>
          </w:divBdr>
        </w:div>
        <w:div w:id="167229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A2F661CCEF9843AB29DA209CD1FEB3" ma:contentTypeVersion="10" ma:contentTypeDescription="Create a new document." ma:contentTypeScope="" ma:versionID="0def55477b65e632cde5fdbe838f8298">
  <xsd:schema xmlns:xsd="http://www.w3.org/2001/XMLSchema" xmlns:xs="http://www.w3.org/2001/XMLSchema" xmlns:p="http://schemas.microsoft.com/office/2006/metadata/properties" xmlns:ns3="a93b5623-deb3-4f27-b885-33764aae50e9" xmlns:ns4="be378f3c-ce77-4ef9-891f-a30d8ecf2ebf" targetNamespace="http://schemas.microsoft.com/office/2006/metadata/properties" ma:root="true" ma:fieldsID="529a54dbef67aa50a225fc971418fbc7" ns3:_="" ns4:_="">
    <xsd:import namespace="a93b5623-deb3-4f27-b885-33764aae50e9"/>
    <xsd:import namespace="be378f3c-ce77-4ef9-891f-a30d8ecf2e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b5623-deb3-4f27-b885-33764aae50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78f3c-ce77-4ef9-891f-a30d8ecf2eb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EA239-FDD7-4639-A917-DB9CD3F48865}">
  <ds:schemaRefs>
    <ds:schemaRef ds:uri="http://schemas.microsoft.com/sharepoint/v3/contenttype/forms"/>
  </ds:schemaRefs>
</ds:datastoreItem>
</file>

<file path=customXml/itemProps2.xml><?xml version="1.0" encoding="utf-8"?>
<ds:datastoreItem xmlns:ds="http://schemas.openxmlformats.org/officeDocument/2006/customXml" ds:itemID="{5323B48C-6CCB-48D5-854E-AC0C1F06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b5623-deb3-4f27-b885-33764aae50e9"/>
    <ds:schemaRef ds:uri="be378f3c-ce77-4ef9-891f-a30d8ecf2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79642-3783-4A92-9AB3-6043A9ADA13E}">
  <ds:schemaRefs>
    <ds:schemaRef ds:uri="http://schemas.openxmlformats.org/officeDocument/2006/bibliography"/>
  </ds:schemaRefs>
</ds:datastoreItem>
</file>

<file path=customXml/itemProps4.xml><?xml version="1.0" encoding="utf-8"?>
<ds:datastoreItem xmlns:ds="http://schemas.openxmlformats.org/officeDocument/2006/customXml" ds:itemID="{AC502E39-941C-40E2-9B15-A8BEBACB5F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4008</Words>
  <Characters>22846</Characters>
  <Application>Microsoft Office Word</Application>
  <DocSecurity>0</DocSecurity>
  <Lines>190</Lines>
  <Paragraphs>53</Paragraphs>
  <ScaleCrop>false</ScaleCrop>
  <Company/>
  <LinksUpToDate>false</LinksUpToDate>
  <CharactersWithSpaces>26801</CharactersWithSpaces>
  <SharedDoc>false</SharedDoc>
  <HLinks>
    <vt:vector size="156" baseType="variant">
      <vt:variant>
        <vt:i4>917548</vt:i4>
      </vt:variant>
      <vt:variant>
        <vt:i4>105</vt:i4>
      </vt:variant>
      <vt:variant>
        <vt:i4>0</vt:i4>
      </vt:variant>
      <vt:variant>
        <vt:i4>5</vt:i4>
      </vt:variant>
      <vt:variant>
        <vt:lpwstr>mailto:gabergel@sd49.ca</vt:lpwstr>
      </vt:variant>
      <vt:variant>
        <vt:lpwstr/>
      </vt:variant>
      <vt:variant>
        <vt:i4>1376307</vt:i4>
      </vt:variant>
      <vt:variant>
        <vt:i4>98</vt:i4>
      </vt:variant>
      <vt:variant>
        <vt:i4>0</vt:i4>
      </vt:variant>
      <vt:variant>
        <vt:i4>5</vt:i4>
      </vt:variant>
      <vt:variant>
        <vt:lpwstr/>
      </vt:variant>
      <vt:variant>
        <vt:lpwstr>_Toc113006154</vt:lpwstr>
      </vt:variant>
      <vt:variant>
        <vt:i4>1376307</vt:i4>
      </vt:variant>
      <vt:variant>
        <vt:i4>92</vt:i4>
      </vt:variant>
      <vt:variant>
        <vt:i4>0</vt:i4>
      </vt:variant>
      <vt:variant>
        <vt:i4>5</vt:i4>
      </vt:variant>
      <vt:variant>
        <vt:lpwstr/>
      </vt:variant>
      <vt:variant>
        <vt:lpwstr>_Toc113006153</vt:lpwstr>
      </vt:variant>
      <vt:variant>
        <vt:i4>1376307</vt:i4>
      </vt:variant>
      <vt:variant>
        <vt:i4>86</vt:i4>
      </vt:variant>
      <vt:variant>
        <vt:i4>0</vt:i4>
      </vt:variant>
      <vt:variant>
        <vt:i4>5</vt:i4>
      </vt:variant>
      <vt:variant>
        <vt:lpwstr/>
      </vt:variant>
      <vt:variant>
        <vt:lpwstr>_Toc113006152</vt:lpwstr>
      </vt:variant>
      <vt:variant>
        <vt:i4>1376307</vt:i4>
      </vt:variant>
      <vt:variant>
        <vt:i4>80</vt:i4>
      </vt:variant>
      <vt:variant>
        <vt:i4>0</vt:i4>
      </vt:variant>
      <vt:variant>
        <vt:i4>5</vt:i4>
      </vt:variant>
      <vt:variant>
        <vt:lpwstr/>
      </vt:variant>
      <vt:variant>
        <vt:lpwstr>_Toc113006151</vt:lpwstr>
      </vt:variant>
      <vt:variant>
        <vt:i4>1376307</vt:i4>
      </vt:variant>
      <vt:variant>
        <vt:i4>74</vt:i4>
      </vt:variant>
      <vt:variant>
        <vt:i4>0</vt:i4>
      </vt:variant>
      <vt:variant>
        <vt:i4>5</vt:i4>
      </vt:variant>
      <vt:variant>
        <vt:lpwstr/>
      </vt:variant>
      <vt:variant>
        <vt:lpwstr>_Toc113006150</vt:lpwstr>
      </vt:variant>
      <vt:variant>
        <vt:i4>1310771</vt:i4>
      </vt:variant>
      <vt:variant>
        <vt:i4>68</vt:i4>
      </vt:variant>
      <vt:variant>
        <vt:i4>0</vt:i4>
      </vt:variant>
      <vt:variant>
        <vt:i4>5</vt:i4>
      </vt:variant>
      <vt:variant>
        <vt:lpwstr/>
      </vt:variant>
      <vt:variant>
        <vt:lpwstr>_Toc113006149</vt:lpwstr>
      </vt:variant>
      <vt:variant>
        <vt:i4>1310771</vt:i4>
      </vt:variant>
      <vt:variant>
        <vt:i4>62</vt:i4>
      </vt:variant>
      <vt:variant>
        <vt:i4>0</vt:i4>
      </vt:variant>
      <vt:variant>
        <vt:i4>5</vt:i4>
      </vt:variant>
      <vt:variant>
        <vt:lpwstr/>
      </vt:variant>
      <vt:variant>
        <vt:lpwstr>_Toc113006148</vt:lpwstr>
      </vt:variant>
      <vt:variant>
        <vt:i4>1310771</vt:i4>
      </vt:variant>
      <vt:variant>
        <vt:i4>56</vt:i4>
      </vt:variant>
      <vt:variant>
        <vt:i4>0</vt:i4>
      </vt:variant>
      <vt:variant>
        <vt:i4>5</vt:i4>
      </vt:variant>
      <vt:variant>
        <vt:lpwstr/>
      </vt:variant>
      <vt:variant>
        <vt:lpwstr>_Toc113006147</vt:lpwstr>
      </vt:variant>
      <vt:variant>
        <vt:i4>1310771</vt:i4>
      </vt:variant>
      <vt:variant>
        <vt:i4>50</vt:i4>
      </vt:variant>
      <vt:variant>
        <vt:i4>0</vt:i4>
      </vt:variant>
      <vt:variant>
        <vt:i4>5</vt:i4>
      </vt:variant>
      <vt:variant>
        <vt:lpwstr/>
      </vt:variant>
      <vt:variant>
        <vt:lpwstr>_Toc113006146</vt:lpwstr>
      </vt:variant>
      <vt:variant>
        <vt:i4>1310771</vt:i4>
      </vt:variant>
      <vt:variant>
        <vt:i4>44</vt:i4>
      </vt:variant>
      <vt:variant>
        <vt:i4>0</vt:i4>
      </vt:variant>
      <vt:variant>
        <vt:i4>5</vt:i4>
      </vt:variant>
      <vt:variant>
        <vt:lpwstr/>
      </vt:variant>
      <vt:variant>
        <vt:lpwstr>_Toc113006145</vt:lpwstr>
      </vt:variant>
      <vt:variant>
        <vt:i4>1310771</vt:i4>
      </vt:variant>
      <vt:variant>
        <vt:i4>38</vt:i4>
      </vt:variant>
      <vt:variant>
        <vt:i4>0</vt:i4>
      </vt:variant>
      <vt:variant>
        <vt:i4>5</vt:i4>
      </vt:variant>
      <vt:variant>
        <vt:lpwstr/>
      </vt:variant>
      <vt:variant>
        <vt:lpwstr>_Toc113006144</vt:lpwstr>
      </vt:variant>
      <vt:variant>
        <vt:i4>1310771</vt:i4>
      </vt:variant>
      <vt:variant>
        <vt:i4>32</vt:i4>
      </vt:variant>
      <vt:variant>
        <vt:i4>0</vt:i4>
      </vt:variant>
      <vt:variant>
        <vt:i4>5</vt:i4>
      </vt:variant>
      <vt:variant>
        <vt:lpwstr/>
      </vt:variant>
      <vt:variant>
        <vt:lpwstr>_Toc113006143</vt:lpwstr>
      </vt:variant>
      <vt:variant>
        <vt:i4>1310771</vt:i4>
      </vt:variant>
      <vt:variant>
        <vt:i4>26</vt:i4>
      </vt:variant>
      <vt:variant>
        <vt:i4>0</vt:i4>
      </vt:variant>
      <vt:variant>
        <vt:i4>5</vt:i4>
      </vt:variant>
      <vt:variant>
        <vt:lpwstr/>
      </vt:variant>
      <vt:variant>
        <vt:lpwstr>_Toc113006142</vt:lpwstr>
      </vt:variant>
      <vt:variant>
        <vt:i4>1310771</vt:i4>
      </vt:variant>
      <vt:variant>
        <vt:i4>20</vt:i4>
      </vt:variant>
      <vt:variant>
        <vt:i4>0</vt:i4>
      </vt:variant>
      <vt:variant>
        <vt:i4>5</vt:i4>
      </vt:variant>
      <vt:variant>
        <vt:lpwstr/>
      </vt:variant>
      <vt:variant>
        <vt:lpwstr>_Toc113006141</vt:lpwstr>
      </vt:variant>
      <vt:variant>
        <vt:i4>1310771</vt:i4>
      </vt:variant>
      <vt:variant>
        <vt:i4>14</vt:i4>
      </vt:variant>
      <vt:variant>
        <vt:i4>0</vt:i4>
      </vt:variant>
      <vt:variant>
        <vt:i4>5</vt:i4>
      </vt:variant>
      <vt:variant>
        <vt:lpwstr/>
      </vt:variant>
      <vt:variant>
        <vt:lpwstr>_Toc113006140</vt:lpwstr>
      </vt:variant>
      <vt:variant>
        <vt:i4>1245235</vt:i4>
      </vt:variant>
      <vt:variant>
        <vt:i4>8</vt:i4>
      </vt:variant>
      <vt:variant>
        <vt:i4>0</vt:i4>
      </vt:variant>
      <vt:variant>
        <vt:i4>5</vt:i4>
      </vt:variant>
      <vt:variant>
        <vt:lpwstr/>
      </vt:variant>
      <vt:variant>
        <vt:lpwstr>_Toc113006139</vt:lpwstr>
      </vt:variant>
      <vt:variant>
        <vt:i4>1245235</vt:i4>
      </vt:variant>
      <vt:variant>
        <vt:i4>2</vt:i4>
      </vt:variant>
      <vt:variant>
        <vt:i4>0</vt:i4>
      </vt:variant>
      <vt:variant>
        <vt:i4>5</vt:i4>
      </vt:variant>
      <vt:variant>
        <vt:lpwstr/>
      </vt:variant>
      <vt:variant>
        <vt:lpwstr>_Toc113006138</vt:lpwstr>
      </vt:variant>
      <vt:variant>
        <vt:i4>1966140</vt:i4>
      </vt:variant>
      <vt:variant>
        <vt:i4>21</vt:i4>
      </vt:variant>
      <vt:variant>
        <vt:i4>0</vt:i4>
      </vt:variant>
      <vt:variant>
        <vt:i4>5</vt:i4>
      </vt:variant>
      <vt:variant>
        <vt:lpwstr>mailto:kgianakos@sd49.ca</vt:lpwstr>
      </vt:variant>
      <vt:variant>
        <vt:lpwstr/>
      </vt:variant>
      <vt:variant>
        <vt:i4>1966140</vt:i4>
      </vt:variant>
      <vt:variant>
        <vt:i4>18</vt:i4>
      </vt:variant>
      <vt:variant>
        <vt:i4>0</vt:i4>
      </vt:variant>
      <vt:variant>
        <vt:i4>5</vt:i4>
      </vt:variant>
      <vt:variant>
        <vt:lpwstr>mailto:kgianakos@sd49.ca</vt:lpwstr>
      </vt:variant>
      <vt:variant>
        <vt:lpwstr/>
      </vt:variant>
      <vt:variant>
        <vt:i4>1966140</vt:i4>
      </vt:variant>
      <vt:variant>
        <vt:i4>15</vt:i4>
      </vt:variant>
      <vt:variant>
        <vt:i4>0</vt:i4>
      </vt:variant>
      <vt:variant>
        <vt:i4>5</vt:i4>
      </vt:variant>
      <vt:variant>
        <vt:lpwstr>mailto:kgianakos@sd49.ca</vt:lpwstr>
      </vt:variant>
      <vt:variant>
        <vt:lpwstr/>
      </vt:variant>
      <vt:variant>
        <vt:i4>1966140</vt:i4>
      </vt:variant>
      <vt:variant>
        <vt:i4>12</vt:i4>
      </vt:variant>
      <vt:variant>
        <vt:i4>0</vt:i4>
      </vt:variant>
      <vt:variant>
        <vt:i4>5</vt:i4>
      </vt:variant>
      <vt:variant>
        <vt:lpwstr>mailto:kgianakos@sd49.ca</vt:lpwstr>
      </vt:variant>
      <vt:variant>
        <vt:lpwstr/>
      </vt:variant>
      <vt:variant>
        <vt:i4>1966140</vt:i4>
      </vt:variant>
      <vt:variant>
        <vt:i4>9</vt:i4>
      </vt:variant>
      <vt:variant>
        <vt:i4>0</vt:i4>
      </vt:variant>
      <vt:variant>
        <vt:i4>5</vt:i4>
      </vt:variant>
      <vt:variant>
        <vt:lpwstr>mailto:kgianakos@sd49.ca</vt:lpwstr>
      </vt:variant>
      <vt:variant>
        <vt:lpwstr/>
      </vt:variant>
      <vt:variant>
        <vt:i4>1966140</vt:i4>
      </vt:variant>
      <vt:variant>
        <vt:i4>6</vt:i4>
      </vt:variant>
      <vt:variant>
        <vt:i4>0</vt:i4>
      </vt:variant>
      <vt:variant>
        <vt:i4>5</vt:i4>
      </vt:variant>
      <vt:variant>
        <vt:lpwstr>mailto:kgianakos@sd49.ca</vt:lpwstr>
      </vt:variant>
      <vt:variant>
        <vt:lpwstr/>
      </vt:variant>
      <vt:variant>
        <vt:i4>1966140</vt:i4>
      </vt:variant>
      <vt:variant>
        <vt:i4>3</vt:i4>
      </vt:variant>
      <vt:variant>
        <vt:i4>0</vt:i4>
      </vt:variant>
      <vt:variant>
        <vt:i4>5</vt:i4>
      </vt:variant>
      <vt:variant>
        <vt:lpwstr>mailto:kgianakos@sd49.ca</vt:lpwstr>
      </vt:variant>
      <vt:variant>
        <vt:lpwstr/>
      </vt:variant>
      <vt:variant>
        <vt:i4>1966140</vt:i4>
      </vt:variant>
      <vt:variant>
        <vt:i4>0</vt:i4>
      </vt:variant>
      <vt:variant>
        <vt:i4>0</vt:i4>
      </vt:variant>
      <vt:variant>
        <vt:i4>5</vt:i4>
      </vt:variant>
      <vt:variant>
        <vt:lpwstr>mailto:kgianakos@sd49.ca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Gianakos</dc:creator>
  <cp:keywords/>
  <dc:description/>
  <cp:lastModifiedBy>Kevin Gianakos</cp:lastModifiedBy>
  <cp:revision>49</cp:revision>
  <cp:lastPrinted>2022-10-21T21:23:00Z</cp:lastPrinted>
  <dcterms:created xsi:type="dcterms:W3CDTF">2024-08-29T21:38:00Z</dcterms:created>
  <dcterms:modified xsi:type="dcterms:W3CDTF">2024-09-05T20:21:00Z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0x010100F8A2F661CCEF9843AB29DA209CD1FEB3</vt:lpwstr>
  </property>
</Properties>
</file>